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F2" w:rsidRPr="0079324F" w:rsidRDefault="00E15AF2" w:rsidP="00E15AF2">
      <w:pPr>
        <w:spacing w:after="0"/>
        <w:ind w:firstLine="357"/>
        <w:jc w:val="right"/>
        <w:rPr>
          <w:rFonts w:ascii="Times New Roman" w:hAnsi="Times New Roman"/>
          <w:i/>
          <w:sz w:val="24"/>
          <w:szCs w:val="24"/>
        </w:rPr>
      </w:pPr>
      <w:r w:rsidRPr="0079324F"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="00531B2E">
        <w:rPr>
          <w:rFonts w:ascii="Times New Roman" w:hAnsi="Times New Roman"/>
          <w:i/>
          <w:sz w:val="24"/>
          <w:szCs w:val="24"/>
        </w:rPr>
        <w:t xml:space="preserve">                    Anexa nr. 7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15AF2" w:rsidRDefault="00E15AF2" w:rsidP="00E15AF2">
      <w:pPr>
        <w:spacing w:after="0"/>
        <w:ind w:firstLine="357"/>
        <w:jc w:val="right"/>
        <w:rPr>
          <w:rFonts w:ascii="Times New Roman" w:hAnsi="Times New Roman"/>
          <w:i/>
          <w:sz w:val="24"/>
          <w:szCs w:val="24"/>
        </w:rPr>
      </w:pPr>
      <w:r w:rsidRPr="0079324F">
        <w:rPr>
          <w:rFonts w:ascii="Times New Roman" w:hAnsi="Times New Roman"/>
          <w:i/>
          <w:sz w:val="24"/>
          <w:szCs w:val="24"/>
        </w:rPr>
        <w:t>la Ordinul</w:t>
      </w:r>
      <w:r>
        <w:rPr>
          <w:rFonts w:ascii="Times New Roman" w:hAnsi="Times New Roman"/>
          <w:i/>
          <w:sz w:val="24"/>
          <w:szCs w:val="24"/>
        </w:rPr>
        <w:t xml:space="preserve"> directorului</w:t>
      </w:r>
      <w:r w:rsidRPr="0079324F">
        <w:rPr>
          <w:rFonts w:ascii="Times New Roman" w:hAnsi="Times New Roman"/>
          <w:i/>
          <w:sz w:val="24"/>
          <w:szCs w:val="24"/>
        </w:rPr>
        <w:t xml:space="preserve"> INP </w:t>
      </w:r>
      <w:r w:rsidR="00A45908">
        <w:rPr>
          <w:rFonts w:ascii="Times New Roman" w:hAnsi="Times New Roman"/>
          <w:i/>
          <w:sz w:val="24"/>
          <w:szCs w:val="24"/>
        </w:rPr>
        <w:t>nr. 22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45908">
        <w:rPr>
          <w:rFonts w:ascii="Times New Roman" w:hAnsi="Times New Roman"/>
          <w:i/>
          <w:sz w:val="24"/>
          <w:szCs w:val="24"/>
        </w:rPr>
        <w:t>din 17.02.2020</w:t>
      </w:r>
    </w:p>
    <w:p w:rsidR="001F3871" w:rsidRPr="00A37B2C" w:rsidRDefault="001F3871" w:rsidP="001F3871">
      <w:pPr>
        <w:pStyle w:val="Frspaiere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277D84" w:rsidRPr="00277D84" w:rsidRDefault="00277D84" w:rsidP="00277D84">
      <w:pPr>
        <w:pStyle w:val="Frspaiere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D206D" w:rsidRPr="00531B2E" w:rsidRDefault="00441AC0" w:rsidP="003D2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31B2E">
        <w:rPr>
          <w:rFonts w:ascii="Times New Roman" w:hAnsi="Times New Roman"/>
          <w:b/>
          <w:sz w:val="24"/>
          <w:szCs w:val="24"/>
        </w:rPr>
        <w:t>ACORD DE ASISTENŢĂ POSTPENITENCIARĂ</w:t>
      </w:r>
    </w:p>
    <w:bookmarkEnd w:id="0"/>
    <w:p w:rsidR="00E15AF2" w:rsidRPr="00C41E1F" w:rsidRDefault="00E15AF2" w:rsidP="003D2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06D" w:rsidRDefault="003D206D" w:rsidP="003D206D">
      <w:pPr>
        <w:spacing w:after="0"/>
        <w:rPr>
          <w:rFonts w:ascii="Bodoni MT" w:hAnsi="Bodoni MT"/>
          <w:sz w:val="24"/>
          <w:szCs w:val="24"/>
        </w:rPr>
      </w:pPr>
    </w:p>
    <w:p w:rsidR="003D206D" w:rsidRPr="0078060E" w:rsidRDefault="003D206D" w:rsidP="003D206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060E">
        <w:rPr>
          <w:rFonts w:ascii="Bodoni MT" w:hAnsi="Bodoni MT"/>
          <w:b/>
          <w:sz w:val="24"/>
          <w:szCs w:val="24"/>
        </w:rPr>
        <w:t>I</w:t>
      </w:r>
      <w:r>
        <w:rPr>
          <w:rFonts w:ascii="Bodoni MT" w:hAnsi="Bodoni MT"/>
          <w:sz w:val="24"/>
          <w:szCs w:val="24"/>
        </w:rPr>
        <w:t>.</w:t>
      </w:r>
      <w:r w:rsidRPr="004654ED">
        <w:rPr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PARŢILE </w:t>
      </w:r>
      <w:r w:rsidR="00685BF4">
        <w:rPr>
          <w:rFonts w:ascii="Times New Roman" w:hAnsi="Times New Roman"/>
          <w:b/>
          <w:bCs/>
          <w:color w:val="000000"/>
          <w:sz w:val="24"/>
          <w:szCs w:val="24"/>
        </w:rPr>
        <w:t>ACORDULUI</w:t>
      </w:r>
    </w:p>
    <w:p w:rsidR="003D206D" w:rsidRPr="00171DF4" w:rsidRDefault="00A52593" w:rsidP="00A37B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Beneficiarul</w:t>
      </w:r>
      <w:r w:rsidR="003D206D">
        <w:rPr>
          <w:rFonts w:ascii="Times New Roman" w:hAnsi="Times New Roman"/>
          <w:sz w:val="24"/>
          <w:szCs w:val="24"/>
        </w:rPr>
        <w:t xml:space="preserve">, </w:t>
      </w:r>
      <w:r w:rsidRPr="00640A4B">
        <w:rPr>
          <w:rFonts w:ascii="Times New Roman" w:hAnsi="Times New Roman"/>
          <w:i/>
          <w:sz w:val="20"/>
          <w:szCs w:val="20"/>
        </w:rPr>
        <w:t>(</w:t>
      </w:r>
      <w:r w:rsidR="003D206D" w:rsidRPr="00640A4B">
        <w:rPr>
          <w:rFonts w:ascii="Times New Roman" w:hAnsi="Times New Roman"/>
          <w:i/>
          <w:sz w:val="20"/>
          <w:szCs w:val="20"/>
        </w:rPr>
        <w:t>numele, prenumele, patronimicul</w:t>
      </w:r>
      <w:r w:rsidRPr="00640A4B">
        <w:rPr>
          <w:rFonts w:ascii="Times New Roman" w:hAnsi="Times New Roman"/>
          <w:i/>
          <w:sz w:val="20"/>
          <w:szCs w:val="20"/>
        </w:rPr>
        <w:t>)</w:t>
      </w:r>
      <w:r w:rsidR="003D206D" w:rsidRPr="00171DF4">
        <w:rPr>
          <w:rFonts w:ascii="Times New Roman" w:hAnsi="Times New Roman"/>
          <w:sz w:val="24"/>
          <w:szCs w:val="24"/>
        </w:rPr>
        <w:t>_____________________________</w:t>
      </w:r>
      <w:r w:rsidR="003D206D">
        <w:rPr>
          <w:rFonts w:ascii="Times New Roman" w:hAnsi="Times New Roman"/>
          <w:sz w:val="24"/>
          <w:szCs w:val="24"/>
        </w:rPr>
        <w:t>____</w:t>
      </w:r>
      <w:r w:rsidR="00640A4B">
        <w:rPr>
          <w:rFonts w:ascii="Times New Roman" w:hAnsi="Times New Roman"/>
          <w:sz w:val="24"/>
          <w:szCs w:val="24"/>
        </w:rPr>
        <w:t>________</w:t>
      </w:r>
    </w:p>
    <w:p w:rsidR="003D206D" w:rsidRDefault="003D206D" w:rsidP="003D206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171DF4">
        <w:rPr>
          <w:rFonts w:ascii="Times New Roman" w:hAnsi="Times New Roman"/>
          <w:sz w:val="24"/>
          <w:szCs w:val="24"/>
        </w:rPr>
        <w:t xml:space="preserve">ata </w:t>
      </w:r>
      <w:proofErr w:type="spellStart"/>
      <w:r w:rsidRPr="00171DF4">
        <w:rPr>
          <w:rFonts w:ascii="Times New Roman" w:hAnsi="Times New Roman"/>
          <w:sz w:val="24"/>
          <w:szCs w:val="24"/>
        </w:rPr>
        <w:t>şi</w:t>
      </w:r>
      <w:proofErr w:type="spellEnd"/>
      <w:r w:rsidRPr="00171DF4">
        <w:rPr>
          <w:rFonts w:ascii="Times New Roman" w:hAnsi="Times New Roman"/>
          <w:sz w:val="24"/>
          <w:szCs w:val="24"/>
        </w:rPr>
        <w:t xml:space="preserve"> locul naşterii__________________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E15AF2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starea civilă___________________________________________________________, d</w:t>
      </w:r>
      <w:r w:rsidRPr="00171DF4">
        <w:rPr>
          <w:rFonts w:ascii="Times New Roman" w:hAnsi="Times New Roman"/>
          <w:sz w:val="24"/>
          <w:szCs w:val="24"/>
        </w:rPr>
        <w:t xml:space="preserve">omiciliat </w:t>
      </w:r>
      <w:r w:rsidRPr="00640A4B">
        <w:rPr>
          <w:rFonts w:ascii="Times New Roman" w:hAnsi="Times New Roman"/>
          <w:i/>
          <w:sz w:val="20"/>
          <w:szCs w:val="20"/>
        </w:rPr>
        <w:t>(locul de trai</w:t>
      </w:r>
      <w:r w:rsidR="00A52593" w:rsidRPr="00640A4B">
        <w:rPr>
          <w:rFonts w:ascii="Times New Roman" w:hAnsi="Times New Roman"/>
          <w:i/>
          <w:sz w:val="20"/>
          <w:szCs w:val="20"/>
        </w:rPr>
        <w:t>, dacă există</w:t>
      </w:r>
      <w:r w:rsidRPr="00640A4B">
        <w:rPr>
          <w:rFonts w:ascii="Times New Roman" w:hAnsi="Times New Roman"/>
          <w:i/>
          <w:sz w:val="20"/>
          <w:szCs w:val="20"/>
        </w:rPr>
        <w:t>)</w:t>
      </w:r>
      <w:r w:rsidRPr="00171DF4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____________________,</w:t>
      </w:r>
      <w:r w:rsidR="007C1399">
        <w:rPr>
          <w:rFonts w:ascii="Times New Roman" w:hAnsi="Times New Roman"/>
          <w:sz w:val="24"/>
          <w:szCs w:val="24"/>
        </w:rPr>
        <w:t xml:space="preserve"> anterior </w:t>
      </w:r>
      <w:r>
        <w:rPr>
          <w:rFonts w:ascii="Times New Roman" w:hAnsi="Times New Roman"/>
          <w:sz w:val="24"/>
          <w:szCs w:val="24"/>
          <w:lang w:val="it-IT"/>
        </w:rPr>
        <w:t>c</w:t>
      </w:r>
      <w:r w:rsidR="007C1399">
        <w:rPr>
          <w:rFonts w:ascii="Times New Roman" w:hAnsi="Times New Roman"/>
          <w:sz w:val="24"/>
          <w:szCs w:val="24"/>
          <w:lang w:val="it-IT"/>
        </w:rPr>
        <w:t>ondamnat în baza art._</w:t>
      </w:r>
      <w:r w:rsidRPr="00171DF4">
        <w:rPr>
          <w:rFonts w:ascii="Times New Roman" w:hAnsi="Times New Roman"/>
          <w:sz w:val="24"/>
          <w:szCs w:val="24"/>
          <w:lang w:val="it-IT"/>
        </w:rPr>
        <w:t>_______</w:t>
      </w:r>
      <w:r w:rsidR="00A37B2C">
        <w:rPr>
          <w:rFonts w:ascii="Times New Roman" w:hAnsi="Times New Roman"/>
          <w:sz w:val="24"/>
          <w:szCs w:val="24"/>
          <w:lang w:val="it-IT"/>
        </w:rPr>
        <w:t>______________________________</w:t>
      </w:r>
      <w:r w:rsidR="00A10092">
        <w:rPr>
          <w:rFonts w:ascii="Times New Roman" w:hAnsi="Times New Roman"/>
          <w:sz w:val="24"/>
          <w:szCs w:val="24"/>
          <w:lang w:val="it-IT"/>
        </w:rPr>
        <w:t xml:space="preserve">din </w:t>
      </w:r>
      <w:r w:rsidRPr="00171DF4">
        <w:rPr>
          <w:rFonts w:ascii="Times New Roman" w:hAnsi="Times New Roman"/>
          <w:sz w:val="24"/>
          <w:szCs w:val="24"/>
          <w:lang w:val="it-IT"/>
        </w:rPr>
        <w:t>C</w:t>
      </w:r>
      <w:r w:rsidR="00A10092">
        <w:rPr>
          <w:rFonts w:ascii="Times New Roman" w:hAnsi="Times New Roman"/>
          <w:sz w:val="24"/>
          <w:szCs w:val="24"/>
          <w:lang w:val="it-IT"/>
        </w:rPr>
        <w:t xml:space="preserve">odul penal </w:t>
      </w:r>
      <w:r w:rsidR="00A37B2C">
        <w:rPr>
          <w:rFonts w:ascii="Times New Roman" w:hAnsi="Times New Roman"/>
          <w:sz w:val="24"/>
          <w:szCs w:val="24"/>
          <w:lang w:val="it-IT"/>
        </w:rPr>
        <w:t xml:space="preserve">de către instanța de judecată </w:t>
      </w:r>
      <w:r>
        <w:rPr>
          <w:rFonts w:ascii="Times New Roman" w:hAnsi="Times New Roman"/>
          <w:sz w:val="24"/>
          <w:szCs w:val="24"/>
        </w:rPr>
        <w:t>_____________</w:t>
      </w:r>
      <w:r w:rsidRPr="00171DF4">
        <w:rPr>
          <w:rFonts w:ascii="Times New Roman" w:hAnsi="Times New Roman"/>
          <w:sz w:val="24"/>
          <w:szCs w:val="24"/>
          <w:lang w:val="it-IT"/>
        </w:rPr>
        <w:t>_______</w:t>
      </w:r>
      <w:r w:rsidR="00A10092">
        <w:rPr>
          <w:rFonts w:ascii="Times New Roman" w:hAnsi="Times New Roman"/>
          <w:sz w:val="24"/>
          <w:szCs w:val="24"/>
          <w:lang w:val="it-IT"/>
        </w:rPr>
        <w:t>_____________</w:t>
      </w:r>
      <w:r w:rsidR="00A37B2C">
        <w:rPr>
          <w:rFonts w:ascii="Times New Roman" w:hAnsi="Times New Roman"/>
          <w:sz w:val="24"/>
          <w:szCs w:val="24"/>
          <w:lang w:val="it-IT"/>
        </w:rPr>
        <w:t>___________________</w:t>
      </w:r>
      <w:r w:rsidR="00A10092">
        <w:rPr>
          <w:rFonts w:ascii="Times New Roman" w:hAnsi="Times New Roman"/>
          <w:sz w:val="24"/>
          <w:szCs w:val="24"/>
          <w:lang w:val="it-IT"/>
        </w:rPr>
        <w:t xml:space="preserve"> la pedeapsa ____________________</w:t>
      </w:r>
      <w:r w:rsidR="00A37B2C">
        <w:rPr>
          <w:rFonts w:ascii="Times New Roman" w:hAnsi="Times New Roman"/>
          <w:sz w:val="24"/>
          <w:szCs w:val="24"/>
          <w:lang w:val="it-IT"/>
        </w:rPr>
        <w:t>_______________________</w:t>
      </w:r>
      <w:r w:rsidR="00A10092">
        <w:rPr>
          <w:rFonts w:ascii="Times New Roman" w:hAnsi="Times New Roman"/>
          <w:sz w:val="24"/>
          <w:szCs w:val="24"/>
          <w:lang w:val="it-IT"/>
        </w:rPr>
        <w:t xml:space="preserve">privaţiune de libertate, eliberat din penitenciarul </w:t>
      </w:r>
      <w:r w:rsidR="008F20AB">
        <w:rPr>
          <w:rFonts w:ascii="Times New Roman" w:hAnsi="Times New Roman"/>
          <w:sz w:val="24"/>
          <w:szCs w:val="24"/>
          <w:lang w:val="it-IT"/>
        </w:rPr>
        <w:t>n</w:t>
      </w:r>
      <w:r w:rsidR="00A10092">
        <w:rPr>
          <w:rFonts w:ascii="Times New Roman" w:hAnsi="Times New Roman"/>
          <w:sz w:val="24"/>
          <w:szCs w:val="24"/>
          <w:lang w:val="it-IT"/>
        </w:rPr>
        <w:t>r._______localitatea_________________________,</w:t>
      </w:r>
      <w:r>
        <w:rPr>
          <w:rFonts w:ascii="Times New Roman" w:hAnsi="Times New Roman"/>
          <w:sz w:val="24"/>
          <w:szCs w:val="24"/>
          <w:lang w:val="it-IT"/>
        </w:rPr>
        <w:t xml:space="preserve"> pe de o parte, şi </w:t>
      </w:r>
      <w:r w:rsidR="00B044B2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onsilierul de probaţiune _______</w:t>
      </w:r>
      <w:r w:rsidR="007435FD">
        <w:rPr>
          <w:rFonts w:ascii="Times New Roman" w:hAnsi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din cadrul </w:t>
      </w:r>
      <w:r w:rsidR="00A37B2C"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iroului de probaţiune _____________________</w:t>
      </w:r>
      <w:r w:rsidR="00A37B2C">
        <w:rPr>
          <w:rFonts w:ascii="Times New Roman" w:hAnsi="Times New Roman"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z w:val="24"/>
          <w:szCs w:val="24"/>
        </w:rPr>
        <w:t xml:space="preserve">, pe </w:t>
      </w:r>
      <w:r w:rsidR="00A37B2C">
        <w:rPr>
          <w:rFonts w:ascii="Times New Roman" w:hAnsi="Times New Roman"/>
          <w:color w:val="000000"/>
          <w:sz w:val="24"/>
          <w:szCs w:val="24"/>
        </w:rPr>
        <w:t>de altă parte, conducându-se de</w:t>
      </w:r>
      <w:r>
        <w:rPr>
          <w:rFonts w:ascii="Times New Roman" w:hAnsi="Times New Roman"/>
          <w:color w:val="000000"/>
          <w:sz w:val="24"/>
          <w:szCs w:val="24"/>
        </w:rPr>
        <w:t xml:space="preserve"> prevederile</w:t>
      </w:r>
      <w:r w:rsidR="00537792">
        <w:rPr>
          <w:rFonts w:ascii="Times New Roman" w:hAnsi="Times New Roman"/>
          <w:color w:val="000000"/>
          <w:sz w:val="24"/>
          <w:szCs w:val="24"/>
        </w:rPr>
        <w:t xml:space="preserve"> art. 2</w:t>
      </w:r>
      <w:r w:rsidR="00537792">
        <w:rPr>
          <w:rFonts w:ascii="Times New Roman" w:hAnsi="Times New Roman"/>
          <w:color w:val="000000"/>
          <w:sz w:val="24"/>
          <w:szCs w:val="24"/>
          <w:vertAlign w:val="superscript"/>
        </w:rPr>
        <w:t>8</w:t>
      </w:r>
      <w:r w:rsidR="00537792">
        <w:rPr>
          <w:rFonts w:ascii="Times New Roman" w:hAnsi="Times New Roman"/>
          <w:color w:val="000000"/>
          <w:sz w:val="24"/>
          <w:szCs w:val="24"/>
        </w:rPr>
        <w:t>, art. 12 al</w:t>
      </w:r>
      <w:r>
        <w:rPr>
          <w:rFonts w:ascii="Times New Roman" w:hAnsi="Times New Roman"/>
          <w:color w:val="000000"/>
          <w:sz w:val="24"/>
          <w:szCs w:val="24"/>
        </w:rPr>
        <w:t xml:space="preserve"> Legii</w:t>
      </w:r>
      <w:r w:rsidRPr="007E58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7792">
        <w:rPr>
          <w:rFonts w:ascii="Times New Roman" w:hAnsi="Times New Roman"/>
          <w:color w:val="000000"/>
          <w:sz w:val="24"/>
          <w:szCs w:val="24"/>
        </w:rPr>
        <w:t>nr.8/</w:t>
      </w:r>
      <w:r w:rsidRPr="002559B2"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color w:val="000000"/>
          <w:sz w:val="24"/>
          <w:szCs w:val="24"/>
        </w:rPr>
        <w:t xml:space="preserve"> cu privire la probaţiune</w:t>
      </w:r>
      <w:r w:rsidR="001A4C3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37792">
        <w:rPr>
          <w:rFonts w:ascii="Times New Roman" w:hAnsi="Times New Roman"/>
          <w:color w:val="000000"/>
          <w:sz w:val="24"/>
          <w:szCs w:val="24"/>
        </w:rPr>
        <w:t>art. 7 al Legii nr.297/</w:t>
      </w:r>
      <w:r w:rsidR="001A4C36">
        <w:rPr>
          <w:rFonts w:ascii="Times New Roman" w:hAnsi="Times New Roman"/>
          <w:color w:val="000000"/>
          <w:sz w:val="24"/>
          <w:szCs w:val="24"/>
        </w:rPr>
        <w:t xml:space="preserve">1999 cu privire la adaptarea socială a persoanelor eliberate din locurile de </w:t>
      </w:r>
      <w:proofErr w:type="spellStart"/>
      <w:r w:rsidR="001A4C36">
        <w:rPr>
          <w:rFonts w:ascii="Times New Roman" w:hAnsi="Times New Roman"/>
          <w:color w:val="000000"/>
          <w:sz w:val="24"/>
          <w:szCs w:val="24"/>
        </w:rPr>
        <w:t>detenţie</w:t>
      </w:r>
      <w:proofErr w:type="spellEnd"/>
      <w:r w:rsidR="00A37B2C">
        <w:rPr>
          <w:rFonts w:ascii="Times New Roman" w:hAnsi="Times New Roman"/>
          <w:color w:val="000000"/>
          <w:sz w:val="24"/>
          <w:szCs w:val="24"/>
        </w:rPr>
        <w:t>,</w:t>
      </w:r>
      <w:r w:rsidR="007C1399">
        <w:rPr>
          <w:rFonts w:ascii="Times New Roman" w:hAnsi="Times New Roman"/>
          <w:color w:val="000000"/>
          <w:sz w:val="24"/>
          <w:szCs w:val="24"/>
        </w:rPr>
        <w:t xml:space="preserve"> în baza cererii beneficiarului,</w:t>
      </w:r>
      <w:r>
        <w:rPr>
          <w:rFonts w:ascii="Times New Roman" w:hAnsi="Times New Roman"/>
          <w:color w:val="000000"/>
          <w:sz w:val="24"/>
          <w:szCs w:val="24"/>
        </w:rPr>
        <w:t xml:space="preserve"> au încheiat prezentul </w:t>
      </w:r>
      <w:r w:rsidR="007435FD">
        <w:rPr>
          <w:rFonts w:ascii="Times New Roman" w:hAnsi="Times New Roman"/>
          <w:color w:val="000000"/>
          <w:sz w:val="24"/>
          <w:szCs w:val="24"/>
        </w:rPr>
        <w:t>A</w:t>
      </w:r>
      <w:r w:rsidR="009744CA">
        <w:rPr>
          <w:rFonts w:ascii="Times New Roman" w:hAnsi="Times New Roman"/>
          <w:color w:val="000000"/>
          <w:sz w:val="24"/>
          <w:szCs w:val="24"/>
        </w:rPr>
        <w:t>cord</w:t>
      </w:r>
      <w:r>
        <w:rPr>
          <w:rFonts w:ascii="Times New Roman" w:hAnsi="Times New Roman"/>
          <w:color w:val="000000"/>
          <w:sz w:val="24"/>
          <w:szCs w:val="24"/>
        </w:rPr>
        <w:t xml:space="preserve">, convenind asupra </w:t>
      </w:r>
      <w:r w:rsidR="00A52593">
        <w:rPr>
          <w:rFonts w:ascii="Times New Roman" w:hAnsi="Times New Roman"/>
          <w:color w:val="000000"/>
          <w:sz w:val="24"/>
          <w:szCs w:val="24"/>
        </w:rPr>
        <w:t>soluționării problemelor psiho-sociale adresate</w:t>
      </w:r>
      <w:r w:rsidR="006B721A">
        <w:rPr>
          <w:rFonts w:ascii="Times New Roman" w:hAnsi="Times New Roman"/>
          <w:color w:val="000000"/>
          <w:sz w:val="24"/>
          <w:szCs w:val="24"/>
        </w:rPr>
        <w:t>.</w:t>
      </w:r>
    </w:p>
    <w:p w:rsidR="00015C17" w:rsidRDefault="00015C17" w:rsidP="003D206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44DC" w:rsidRPr="00120CE5" w:rsidRDefault="00C16E1C" w:rsidP="00015C17">
      <w:pPr>
        <w:spacing w:after="0"/>
        <w:jc w:val="center"/>
        <w:rPr>
          <w:rStyle w:val="Accentuat"/>
        </w:rPr>
      </w:pPr>
      <w:r w:rsidRPr="00015C17">
        <w:rPr>
          <w:rFonts w:ascii="Times New Roman" w:hAnsi="Times New Roman"/>
          <w:b/>
          <w:color w:val="000000"/>
          <w:sz w:val="24"/>
          <w:szCs w:val="24"/>
        </w:rPr>
        <w:t>II. OBIECTUL ACORDUL</w:t>
      </w:r>
      <w:r w:rsidR="00FA44DC">
        <w:rPr>
          <w:rFonts w:ascii="Times New Roman" w:hAnsi="Times New Roman"/>
          <w:b/>
          <w:color w:val="000000"/>
          <w:sz w:val="24"/>
          <w:szCs w:val="24"/>
        </w:rPr>
        <w:t>UI</w:t>
      </w:r>
      <w:r w:rsidR="00120CE5">
        <w:rPr>
          <w:rStyle w:val="Accentuat"/>
        </w:rPr>
        <w:t xml:space="preserve"> </w:t>
      </w:r>
    </w:p>
    <w:p w:rsidR="00015C17" w:rsidRDefault="00015C17" w:rsidP="003D206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C17" w:rsidRDefault="00015C17" w:rsidP="00A37B2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Obiectul acordului constituie serviciile de asistență psiho-socială care se solicită a fi acordate beneficiarului, potrivit </w:t>
      </w:r>
      <w:r w:rsidR="00BE1C6E">
        <w:rPr>
          <w:rFonts w:ascii="Times New Roman" w:hAnsi="Times New Roman"/>
          <w:color w:val="000000"/>
          <w:sz w:val="24"/>
          <w:szCs w:val="24"/>
        </w:rPr>
        <w:t>pct</w:t>
      </w:r>
      <w:r w:rsidR="00010F2D">
        <w:rPr>
          <w:rFonts w:ascii="Times New Roman" w:hAnsi="Times New Roman"/>
          <w:color w:val="000000"/>
          <w:sz w:val="24"/>
          <w:szCs w:val="24"/>
        </w:rPr>
        <w:t xml:space="preserve">.163 al </w:t>
      </w:r>
      <w:r>
        <w:rPr>
          <w:rFonts w:ascii="Times New Roman" w:hAnsi="Times New Roman"/>
          <w:color w:val="000000"/>
          <w:sz w:val="24"/>
          <w:szCs w:val="24"/>
        </w:rPr>
        <w:t>Regulamentului de planificare a probațiunii</w:t>
      </w:r>
      <w:r w:rsidR="00010F2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aprobat prin </w:t>
      </w:r>
      <w:r w:rsidR="00A37B2C">
        <w:rPr>
          <w:rFonts w:ascii="Times New Roman" w:hAnsi="Times New Roman"/>
          <w:color w:val="000000"/>
          <w:sz w:val="24"/>
          <w:szCs w:val="24"/>
        </w:rPr>
        <w:t>ordinul ministrului justiției nr.347/2019.</w:t>
      </w:r>
    </w:p>
    <w:p w:rsidR="00977D3B" w:rsidRDefault="00977D3B" w:rsidP="003D206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06D" w:rsidRPr="00F5463B" w:rsidRDefault="003D206D" w:rsidP="003D206D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3D206D" w:rsidRDefault="003D206D" w:rsidP="003D206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 w:rsidR="00BE0827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CATEGORIA SERVICIILOR DE ASISTENŢĂ PSIHOSOCIALĂ</w:t>
      </w:r>
    </w:p>
    <w:p w:rsidR="007C1399" w:rsidRPr="00A37B2C" w:rsidRDefault="00A37B2C" w:rsidP="007C1399">
      <w:pPr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="00640A4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7435FD" w:rsidRPr="007435FD">
        <w:rPr>
          <w:rFonts w:ascii="Times New Roman" w:hAnsi="Times New Roman"/>
          <w:bCs/>
          <w:color w:val="000000"/>
          <w:sz w:val="24"/>
          <w:szCs w:val="24"/>
        </w:rPr>
        <w:t>Consilierul de probațiune î</w:t>
      </w:r>
      <w:r w:rsidR="007435FD">
        <w:rPr>
          <w:rFonts w:ascii="Times New Roman" w:hAnsi="Times New Roman"/>
          <w:bCs/>
          <w:color w:val="000000"/>
          <w:sz w:val="24"/>
          <w:szCs w:val="24"/>
        </w:rPr>
        <w:t xml:space="preserve">ntreprinde acțiuni în </w:t>
      </w:r>
      <w:r w:rsidR="007435FD" w:rsidRPr="007435FD">
        <w:rPr>
          <w:rFonts w:ascii="Times New Roman" w:hAnsi="Times New Roman"/>
          <w:bCs/>
          <w:color w:val="000000"/>
          <w:sz w:val="24"/>
          <w:szCs w:val="24"/>
        </w:rPr>
        <w:t>soluționarea nevoilor solicitate de</w:t>
      </w:r>
      <w:r w:rsidR="007435FD">
        <w:rPr>
          <w:rFonts w:ascii="Times New Roman" w:hAnsi="Times New Roman"/>
          <w:bCs/>
          <w:color w:val="000000"/>
          <w:sz w:val="24"/>
          <w:szCs w:val="24"/>
        </w:rPr>
        <w:t xml:space="preserve"> beneficiar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37B2C">
        <w:rPr>
          <w:rFonts w:ascii="Times New Roman" w:hAnsi="Times New Roman"/>
          <w:bCs/>
          <w:i/>
          <w:color w:val="000000"/>
          <w:sz w:val="24"/>
          <w:szCs w:val="24"/>
        </w:rPr>
        <w:t>(se vor încercui punctele privind asistența solicitată)</w:t>
      </w:r>
      <w:r w:rsidR="007435FD" w:rsidRPr="00A37B2C">
        <w:rPr>
          <w:rFonts w:ascii="Times New Roman" w:hAnsi="Times New Roman"/>
          <w:bCs/>
          <w:i/>
          <w:color w:val="000000"/>
          <w:sz w:val="24"/>
          <w:szCs w:val="24"/>
        </w:rPr>
        <w:t xml:space="preserve">: </w:t>
      </w:r>
    </w:p>
    <w:p w:rsidR="001B3160" w:rsidRPr="001B3160" w:rsidRDefault="001B3160" w:rsidP="00A37B2C">
      <w:pPr>
        <w:pStyle w:val="Frspaiere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B3160">
        <w:rPr>
          <w:rFonts w:ascii="Times New Roman" w:hAnsi="Times New Roman"/>
          <w:bCs/>
          <w:iCs/>
          <w:sz w:val="24"/>
          <w:szCs w:val="24"/>
        </w:rPr>
        <w:t xml:space="preserve">prezentarea </w:t>
      </w:r>
      <w:proofErr w:type="spellStart"/>
      <w:r w:rsidRPr="001B3160">
        <w:rPr>
          <w:rFonts w:ascii="Times New Roman" w:hAnsi="Times New Roman"/>
          <w:bCs/>
          <w:iCs/>
          <w:sz w:val="24"/>
          <w:szCs w:val="24"/>
        </w:rPr>
        <w:t>informaţiei</w:t>
      </w:r>
      <w:proofErr w:type="spellEnd"/>
      <w:r w:rsidRPr="001B3160">
        <w:rPr>
          <w:rFonts w:ascii="Times New Roman" w:hAnsi="Times New Roman"/>
          <w:bCs/>
          <w:iCs/>
          <w:sz w:val="24"/>
          <w:szCs w:val="24"/>
        </w:rPr>
        <w:t xml:space="preserve"> despre </w:t>
      </w:r>
      <w:proofErr w:type="spellStart"/>
      <w:r w:rsidRPr="001B3160">
        <w:rPr>
          <w:rFonts w:ascii="Times New Roman" w:hAnsi="Times New Roman"/>
          <w:bCs/>
          <w:iCs/>
          <w:sz w:val="24"/>
          <w:szCs w:val="24"/>
        </w:rPr>
        <w:t>posibilităţile</w:t>
      </w:r>
      <w:proofErr w:type="spellEnd"/>
      <w:r w:rsidRPr="001B3160">
        <w:rPr>
          <w:rFonts w:ascii="Times New Roman" w:hAnsi="Times New Roman"/>
          <w:bCs/>
          <w:iCs/>
          <w:sz w:val="24"/>
          <w:szCs w:val="24"/>
        </w:rPr>
        <w:t xml:space="preserve"> de acordare a locului de trai</w:t>
      </w:r>
      <w:r w:rsidR="00A37B2C">
        <w:rPr>
          <w:rFonts w:ascii="Times New Roman" w:hAnsi="Times New Roman"/>
          <w:bCs/>
          <w:iCs/>
          <w:sz w:val="24"/>
          <w:szCs w:val="24"/>
        </w:rPr>
        <w:t>;</w:t>
      </w:r>
    </w:p>
    <w:p w:rsidR="001B3160" w:rsidRPr="001B3160" w:rsidRDefault="001B3160" w:rsidP="001B3160">
      <w:pPr>
        <w:pStyle w:val="Frspaiere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B3160">
        <w:rPr>
          <w:rFonts w:ascii="Times New Roman" w:hAnsi="Times New Roman"/>
          <w:bCs/>
          <w:iCs/>
          <w:sz w:val="24"/>
          <w:szCs w:val="24"/>
        </w:rPr>
        <w:t>acordarea suportulu</w:t>
      </w:r>
      <w:r w:rsidR="00BE0827">
        <w:rPr>
          <w:rFonts w:ascii="Times New Roman" w:hAnsi="Times New Roman"/>
          <w:bCs/>
          <w:iCs/>
          <w:sz w:val="24"/>
          <w:szCs w:val="24"/>
        </w:rPr>
        <w:t>i în căutarea unui loc de muncă</w:t>
      </w:r>
      <w:r w:rsidR="00A37B2C">
        <w:rPr>
          <w:rFonts w:ascii="Times New Roman" w:hAnsi="Times New Roman"/>
          <w:bCs/>
          <w:iCs/>
          <w:sz w:val="24"/>
          <w:szCs w:val="24"/>
        </w:rPr>
        <w:t>;</w:t>
      </w:r>
    </w:p>
    <w:p w:rsidR="001B3160" w:rsidRPr="001B3160" w:rsidRDefault="001B3160" w:rsidP="001B3160">
      <w:pPr>
        <w:pStyle w:val="Frspaiere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B3160">
        <w:rPr>
          <w:rFonts w:ascii="Times New Roman" w:hAnsi="Times New Roman"/>
          <w:bCs/>
          <w:iCs/>
          <w:sz w:val="24"/>
          <w:szCs w:val="24"/>
        </w:rPr>
        <w:t>acordarea suportului pentru pl</w:t>
      </w:r>
      <w:r w:rsidR="00BE0827">
        <w:rPr>
          <w:rFonts w:ascii="Times New Roman" w:hAnsi="Times New Roman"/>
          <w:bCs/>
          <w:iCs/>
          <w:sz w:val="24"/>
          <w:szCs w:val="24"/>
        </w:rPr>
        <w:t>asarea în centrele de plasament</w:t>
      </w:r>
      <w:r w:rsidR="00640A4B">
        <w:rPr>
          <w:rFonts w:ascii="Times New Roman" w:hAnsi="Times New Roman"/>
          <w:bCs/>
          <w:iCs/>
          <w:sz w:val="24"/>
          <w:szCs w:val="24"/>
        </w:rPr>
        <w:t>;</w:t>
      </w:r>
    </w:p>
    <w:p w:rsidR="001B3160" w:rsidRPr="001B3160" w:rsidRDefault="001B3160" w:rsidP="001B3160">
      <w:pPr>
        <w:pStyle w:val="Frspaiere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B3160">
        <w:rPr>
          <w:rFonts w:ascii="Times New Roman" w:hAnsi="Times New Roman"/>
          <w:bCs/>
          <w:iCs/>
          <w:sz w:val="24"/>
          <w:szCs w:val="24"/>
        </w:rPr>
        <w:t>acordarea suportului în eliberarea buletinului de identitate şi a altor documente n</w:t>
      </w:r>
      <w:r w:rsidR="00640A4B">
        <w:rPr>
          <w:rFonts w:ascii="Times New Roman" w:hAnsi="Times New Roman"/>
          <w:bCs/>
          <w:iCs/>
          <w:sz w:val="24"/>
          <w:szCs w:val="24"/>
        </w:rPr>
        <w:t>ecesare;</w:t>
      </w:r>
    </w:p>
    <w:p w:rsidR="001B3160" w:rsidRPr="001B3160" w:rsidRDefault="001B3160" w:rsidP="001B3160">
      <w:pPr>
        <w:pStyle w:val="Frspaiere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B3160">
        <w:rPr>
          <w:rFonts w:ascii="Times New Roman" w:hAnsi="Times New Roman"/>
          <w:bCs/>
          <w:iCs/>
          <w:sz w:val="24"/>
          <w:szCs w:val="24"/>
        </w:rPr>
        <w:t>organizarea şi impl</w:t>
      </w:r>
      <w:r w:rsidR="00BE0827">
        <w:rPr>
          <w:rFonts w:ascii="Times New Roman" w:hAnsi="Times New Roman"/>
          <w:bCs/>
          <w:iCs/>
          <w:sz w:val="24"/>
          <w:szCs w:val="24"/>
        </w:rPr>
        <w:t xml:space="preserve">icarea în programe </w:t>
      </w:r>
      <w:proofErr w:type="spellStart"/>
      <w:r w:rsidR="00BE0827">
        <w:rPr>
          <w:rFonts w:ascii="Times New Roman" w:hAnsi="Times New Roman"/>
          <w:bCs/>
          <w:iCs/>
          <w:sz w:val="24"/>
          <w:szCs w:val="24"/>
        </w:rPr>
        <w:t>probaţionale</w:t>
      </w:r>
      <w:proofErr w:type="spellEnd"/>
      <w:r w:rsidR="00640A4B">
        <w:rPr>
          <w:rFonts w:ascii="Times New Roman" w:hAnsi="Times New Roman"/>
          <w:bCs/>
          <w:iCs/>
          <w:sz w:val="24"/>
          <w:szCs w:val="24"/>
        </w:rPr>
        <w:t>;</w:t>
      </w:r>
    </w:p>
    <w:p w:rsidR="001B3160" w:rsidRPr="001B3160" w:rsidRDefault="001B3160" w:rsidP="001B3160">
      <w:pPr>
        <w:pStyle w:val="Frspaiere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B3160">
        <w:rPr>
          <w:rFonts w:ascii="Times New Roman" w:hAnsi="Times New Roman"/>
          <w:bCs/>
          <w:iCs/>
          <w:sz w:val="24"/>
          <w:szCs w:val="24"/>
        </w:rPr>
        <w:t xml:space="preserve">consilierea pentru soluționarea diverselor </w:t>
      </w:r>
      <w:r w:rsidR="00BE0827">
        <w:rPr>
          <w:rFonts w:ascii="Times New Roman" w:hAnsi="Times New Roman"/>
          <w:bCs/>
          <w:iCs/>
          <w:sz w:val="24"/>
          <w:szCs w:val="24"/>
        </w:rPr>
        <w:t xml:space="preserve">probleme sociale </w:t>
      </w:r>
      <w:proofErr w:type="spellStart"/>
      <w:r w:rsidR="00BE0827">
        <w:rPr>
          <w:rFonts w:ascii="Times New Roman" w:hAnsi="Times New Roman"/>
          <w:bCs/>
          <w:iCs/>
          <w:sz w:val="24"/>
          <w:szCs w:val="24"/>
        </w:rPr>
        <w:t>şi</w:t>
      </w:r>
      <w:proofErr w:type="spellEnd"/>
      <w:r w:rsidR="00BE0827">
        <w:rPr>
          <w:rFonts w:ascii="Times New Roman" w:hAnsi="Times New Roman"/>
          <w:bCs/>
          <w:iCs/>
          <w:sz w:val="24"/>
          <w:szCs w:val="24"/>
        </w:rPr>
        <w:t xml:space="preserve"> psihologice</w:t>
      </w:r>
      <w:r w:rsidR="00640A4B">
        <w:rPr>
          <w:rFonts w:ascii="Times New Roman" w:hAnsi="Times New Roman"/>
          <w:bCs/>
          <w:iCs/>
          <w:sz w:val="24"/>
          <w:szCs w:val="24"/>
        </w:rPr>
        <w:t>;</w:t>
      </w:r>
    </w:p>
    <w:p w:rsidR="001B3160" w:rsidRPr="001B3160" w:rsidRDefault="001B3160" w:rsidP="001B3160">
      <w:pPr>
        <w:pStyle w:val="Frspaiere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B3160">
        <w:rPr>
          <w:rFonts w:ascii="Times New Roman" w:hAnsi="Times New Roman"/>
          <w:bCs/>
          <w:iCs/>
          <w:sz w:val="24"/>
          <w:szCs w:val="24"/>
        </w:rPr>
        <w:t xml:space="preserve">implicarea, cu ajutorul </w:t>
      </w:r>
      <w:proofErr w:type="spellStart"/>
      <w:r w:rsidRPr="001B3160">
        <w:rPr>
          <w:rFonts w:ascii="Times New Roman" w:hAnsi="Times New Roman"/>
          <w:bCs/>
          <w:iCs/>
          <w:sz w:val="24"/>
          <w:szCs w:val="24"/>
        </w:rPr>
        <w:t>autorităţilor</w:t>
      </w:r>
      <w:proofErr w:type="spellEnd"/>
      <w:r w:rsidRPr="001B3160">
        <w:rPr>
          <w:rFonts w:ascii="Times New Roman" w:hAnsi="Times New Roman"/>
          <w:bCs/>
          <w:iCs/>
          <w:sz w:val="24"/>
          <w:szCs w:val="24"/>
        </w:rPr>
        <w:t xml:space="preserve"> publice, </w:t>
      </w:r>
      <w:proofErr w:type="spellStart"/>
      <w:r w:rsidRPr="001B3160">
        <w:rPr>
          <w:rFonts w:ascii="Times New Roman" w:hAnsi="Times New Roman"/>
          <w:bCs/>
          <w:iCs/>
          <w:sz w:val="24"/>
          <w:szCs w:val="24"/>
        </w:rPr>
        <w:t>organizaţiilor</w:t>
      </w:r>
      <w:proofErr w:type="spellEnd"/>
      <w:r w:rsidRPr="001B3160">
        <w:rPr>
          <w:rFonts w:ascii="Times New Roman" w:hAnsi="Times New Roman"/>
          <w:bCs/>
          <w:iCs/>
          <w:sz w:val="24"/>
          <w:szCs w:val="24"/>
        </w:rPr>
        <w:t xml:space="preserve"> necomerciale în </w:t>
      </w:r>
      <w:proofErr w:type="spellStart"/>
      <w:r w:rsidRPr="001B3160">
        <w:rPr>
          <w:rFonts w:ascii="Times New Roman" w:hAnsi="Times New Roman"/>
          <w:bCs/>
          <w:iCs/>
          <w:sz w:val="24"/>
          <w:szCs w:val="24"/>
        </w:rPr>
        <w:t>soluţionarea</w:t>
      </w:r>
      <w:proofErr w:type="spellEnd"/>
      <w:r w:rsidRPr="001B3160">
        <w:rPr>
          <w:rFonts w:ascii="Times New Roman" w:hAnsi="Times New Roman"/>
          <w:bCs/>
          <w:iCs/>
          <w:sz w:val="24"/>
          <w:szCs w:val="24"/>
        </w:rPr>
        <w:t xml:space="preserve"> prob</w:t>
      </w:r>
      <w:r w:rsidR="00640A4B">
        <w:rPr>
          <w:rFonts w:ascii="Times New Roman" w:hAnsi="Times New Roman"/>
          <w:bCs/>
          <w:iCs/>
          <w:sz w:val="24"/>
          <w:szCs w:val="24"/>
        </w:rPr>
        <w:t>lemelor;</w:t>
      </w:r>
    </w:p>
    <w:p w:rsidR="001B3160" w:rsidRPr="001B3160" w:rsidRDefault="00640A4B" w:rsidP="001B3160">
      <w:pPr>
        <w:pStyle w:val="Frspaiere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orice alt </w:t>
      </w:r>
      <w:r w:rsidR="001B3160" w:rsidRPr="001B3160">
        <w:rPr>
          <w:rFonts w:ascii="Times New Roman" w:hAnsi="Times New Roman"/>
          <w:bCs/>
          <w:iCs/>
          <w:sz w:val="24"/>
          <w:szCs w:val="24"/>
        </w:rPr>
        <w:t xml:space="preserve">fel de </w:t>
      </w:r>
      <w:proofErr w:type="spellStart"/>
      <w:r w:rsidR="001B3160" w:rsidRPr="001B3160">
        <w:rPr>
          <w:rFonts w:ascii="Times New Roman" w:hAnsi="Times New Roman"/>
          <w:bCs/>
          <w:iCs/>
          <w:sz w:val="24"/>
          <w:szCs w:val="24"/>
        </w:rPr>
        <w:t>as</w:t>
      </w:r>
      <w:r w:rsidR="00BE0827">
        <w:rPr>
          <w:rFonts w:ascii="Times New Roman" w:hAnsi="Times New Roman"/>
          <w:bCs/>
          <w:iCs/>
          <w:sz w:val="24"/>
          <w:szCs w:val="24"/>
        </w:rPr>
        <w:t>istenţă</w:t>
      </w:r>
      <w:proofErr w:type="spellEnd"/>
      <w:r w:rsidR="00BE0827">
        <w:rPr>
          <w:rFonts w:ascii="Times New Roman" w:hAnsi="Times New Roman"/>
          <w:bCs/>
          <w:iCs/>
          <w:sz w:val="24"/>
          <w:szCs w:val="24"/>
        </w:rPr>
        <w:t xml:space="preserve"> prevăzută de </w:t>
      </w:r>
      <w:proofErr w:type="spellStart"/>
      <w:r w:rsidR="00BE0827">
        <w:rPr>
          <w:rFonts w:ascii="Times New Roman" w:hAnsi="Times New Roman"/>
          <w:bCs/>
          <w:iCs/>
          <w:sz w:val="24"/>
          <w:szCs w:val="24"/>
        </w:rPr>
        <w:t>legislaţie</w:t>
      </w:r>
      <w:proofErr w:type="spellEnd"/>
      <w:r w:rsidR="00BE082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E0827" w:rsidRPr="00640A4B">
        <w:rPr>
          <w:rFonts w:ascii="Times New Roman" w:hAnsi="Times New Roman"/>
          <w:bCs/>
          <w:i/>
          <w:iCs/>
          <w:sz w:val="24"/>
          <w:szCs w:val="24"/>
        </w:rPr>
        <w:t>(se precizează)</w:t>
      </w:r>
    </w:p>
    <w:p w:rsidR="003D206D" w:rsidRDefault="00AE15EA" w:rsidP="003D206D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</w:t>
      </w:r>
      <w:r w:rsidR="003D206D" w:rsidRPr="0078735E">
        <w:rPr>
          <w:rFonts w:ascii="Times New Roman" w:hAnsi="Times New Roman"/>
          <w:bCs/>
          <w:color w:val="000000"/>
          <w:sz w:val="24"/>
          <w:szCs w:val="24"/>
        </w:rPr>
        <w:t>_______________________</w:t>
      </w:r>
      <w:r w:rsidR="003D206D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</w:t>
      </w:r>
      <w:r w:rsidR="00640A4B">
        <w:rPr>
          <w:rFonts w:ascii="Times New Roman" w:hAnsi="Times New Roman"/>
          <w:bCs/>
          <w:color w:val="000000"/>
          <w:sz w:val="24"/>
          <w:szCs w:val="24"/>
        </w:rPr>
        <w:t>___</w:t>
      </w:r>
    </w:p>
    <w:p w:rsidR="003D206D" w:rsidRDefault="003D206D" w:rsidP="003D206D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</w:t>
      </w:r>
      <w:r w:rsidR="00640A4B">
        <w:rPr>
          <w:rFonts w:ascii="Times New Roman" w:hAnsi="Times New Roman"/>
          <w:bCs/>
          <w:color w:val="000000"/>
          <w:sz w:val="24"/>
          <w:szCs w:val="24"/>
        </w:rPr>
        <w:t>_______________________________</w:t>
      </w:r>
    </w:p>
    <w:p w:rsidR="003D206D" w:rsidRDefault="003D206D" w:rsidP="003D206D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</w:t>
      </w:r>
      <w:r w:rsidR="00640A4B">
        <w:rPr>
          <w:rFonts w:ascii="Times New Roman" w:hAnsi="Times New Roman"/>
          <w:bCs/>
          <w:color w:val="000000"/>
          <w:sz w:val="24"/>
          <w:szCs w:val="24"/>
        </w:rPr>
        <w:t>____</w:t>
      </w:r>
    </w:p>
    <w:p w:rsidR="002D5608" w:rsidRDefault="002D5608" w:rsidP="002D5608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40A4B" w:rsidRDefault="00640A4B" w:rsidP="00640A4B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IV. </w:t>
      </w:r>
      <w:r w:rsidRPr="00CC2BCF">
        <w:rPr>
          <w:rFonts w:ascii="Times New Roman" w:hAnsi="Times New Roman"/>
          <w:b/>
          <w:bCs/>
          <w:iCs/>
          <w:sz w:val="24"/>
          <w:szCs w:val="24"/>
        </w:rPr>
        <w:t>INSTITUŢIILE IMPLICATE ÎN SOLUŢIONAREA PROBLEMELOR PSIHOSOCIALE</w:t>
      </w:r>
    </w:p>
    <w:p w:rsidR="00640A4B" w:rsidRDefault="00640A4B" w:rsidP="00640A4B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40A4B" w:rsidRDefault="00640A4B" w:rsidP="00640A4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Consilierul de probațiune stabilește</w:t>
      </w:r>
      <w:r w:rsidRPr="00E95CC5">
        <w:rPr>
          <w:rFonts w:ascii="Times New Roman" w:hAnsi="Times New Roman"/>
          <w:sz w:val="24"/>
          <w:szCs w:val="24"/>
        </w:rPr>
        <w:t xml:space="preserve"> legătura cu instituţiile competente pentru furnizarea serviciilor necesare şi</w:t>
      </w:r>
      <w:r>
        <w:rPr>
          <w:rFonts w:ascii="Times New Roman" w:hAnsi="Times New Roman"/>
          <w:sz w:val="24"/>
          <w:szCs w:val="24"/>
        </w:rPr>
        <w:t xml:space="preserve"> îndrumă</w:t>
      </w:r>
      <w:r w:rsidRPr="00E95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beneficiarul</w:t>
      </w:r>
      <w:r>
        <w:rPr>
          <w:rFonts w:ascii="Times New Roman" w:hAnsi="Times New Roman"/>
          <w:sz w:val="24"/>
          <w:szCs w:val="24"/>
        </w:rPr>
        <w:t xml:space="preserve"> către organele respective.</w:t>
      </w:r>
    </w:p>
    <w:p w:rsidR="00640A4B" w:rsidRPr="00A9667F" w:rsidRDefault="00640A4B" w:rsidP="00640A4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Beneficiarul poate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să aleagă instituţia în care va fi implicat</w:t>
      </w:r>
      <w:r w:rsidRPr="00181E09">
        <w:rPr>
          <w:rFonts w:ascii="Times New Roman" w:hAnsi="Times New Roman"/>
          <w:sz w:val="24"/>
          <w:szCs w:val="24"/>
        </w:rPr>
        <w:t xml:space="preserve"> în soluţi</w:t>
      </w:r>
      <w:r>
        <w:rPr>
          <w:rFonts w:ascii="Times New Roman" w:hAnsi="Times New Roman"/>
          <w:sz w:val="24"/>
          <w:szCs w:val="24"/>
        </w:rPr>
        <w:t>onarea problemelor psihosociale.</w:t>
      </w:r>
    </w:p>
    <w:p w:rsidR="00640A4B" w:rsidRDefault="00640A4B" w:rsidP="00640A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Planul de probațiune este întocmit în comun cu beneficiarul și sunt indicate acțiuni concrete privind soluționarea nevoilor și instituțiile implicate din rețeaua socială.</w:t>
      </w:r>
    </w:p>
    <w:p w:rsidR="00640A4B" w:rsidRDefault="00640A4B" w:rsidP="00640A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Consilierul de probațiune implică instituţiile</w:t>
      </w:r>
      <w:r w:rsidRPr="00E95CC5">
        <w:rPr>
          <w:rFonts w:ascii="Times New Roman" w:hAnsi="Times New Roman"/>
          <w:sz w:val="24"/>
          <w:szCs w:val="24"/>
        </w:rPr>
        <w:t xml:space="preserve"> guvernamentale şi </w:t>
      </w:r>
      <w:r>
        <w:rPr>
          <w:rFonts w:ascii="Times New Roman" w:hAnsi="Times New Roman"/>
          <w:sz w:val="24"/>
          <w:szCs w:val="24"/>
        </w:rPr>
        <w:t>necomerciale</w:t>
      </w:r>
      <w:r w:rsidRPr="00E95CC5">
        <w:rPr>
          <w:rFonts w:ascii="Times New Roman" w:hAnsi="Times New Roman"/>
          <w:sz w:val="24"/>
          <w:szCs w:val="24"/>
        </w:rPr>
        <w:t xml:space="preserve"> în soluţionarea problemelor psihosociale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(se indică</w:t>
      </w:r>
      <w:r w:rsidRPr="00640A4B">
        <w:rPr>
          <w:rFonts w:ascii="Times New Roman" w:hAnsi="Times New Roman"/>
          <w:i/>
          <w:sz w:val="24"/>
          <w:szCs w:val="24"/>
        </w:rPr>
        <w:t xml:space="preserve"> instituții</w:t>
      </w:r>
      <w:r>
        <w:rPr>
          <w:rFonts w:ascii="Times New Roman" w:hAnsi="Times New Roman"/>
          <w:i/>
          <w:sz w:val="24"/>
          <w:szCs w:val="24"/>
        </w:rPr>
        <w:t>le</w:t>
      </w:r>
      <w:r w:rsidRPr="00640A4B">
        <w:rPr>
          <w:rFonts w:ascii="Times New Roman" w:hAnsi="Times New Roman"/>
          <w:i/>
          <w:sz w:val="24"/>
          <w:szCs w:val="24"/>
        </w:rPr>
        <w:t>):</w:t>
      </w:r>
    </w:p>
    <w:p w:rsidR="00640A4B" w:rsidRDefault="00640A4B" w:rsidP="00640A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640A4B" w:rsidRDefault="00640A4B" w:rsidP="00640A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640A4B" w:rsidRDefault="00640A4B" w:rsidP="00640A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6CD" w:rsidRDefault="007626CD" w:rsidP="002D56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3160" w:rsidRPr="002D5608" w:rsidRDefault="002D5608" w:rsidP="002D56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5608">
        <w:rPr>
          <w:rFonts w:ascii="Times New Roman" w:hAnsi="Times New Roman"/>
          <w:b/>
          <w:bCs/>
          <w:color w:val="000000"/>
          <w:sz w:val="24"/>
          <w:szCs w:val="24"/>
        </w:rPr>
        <w:t>V. CONFIDENȚIALITATEA DATELOR DIN DOSARUL PERSONAL</w:t>
      </w:r>
    </w:p>
    <w:p w:rsidR="002D5608" w:rsidRDefault="002D5608" w:rsidP="002D5608">
      <w:pPr>
        <w:pStyle w:val="Frspaiere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4ECF" w:rsidRPr="00640A4B" w:rsidRDefault="00434ECF" w:rsidP="00296834">
      <w:pPr>
        <w:pStyle w:val="Frspaiere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640A4B">
        <w:rPr>
          <w:rFonts w:ascii="Times New Roman" w:hAnsi="Times New Roman"/>
          <w:sz w:val="24"/>
          <w:szCs w:val="24"/>
          <w:shd w:val="clear" w:color="auto" w:fill="FFFFFF"/>
        </w:rPr>
        <w:t>Informaţiile</w:t>
      </w:r>
      <w:proofErr w:type="spellEnd"/>
      <w:r w:rsidRPr="00640A4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0A4B">
        <w:rPr>
          <w:rFonts w:ascii="Times New Roman" w:hAnsi="Times New Roman"/>
          <w:sz w:val="24"/>
          <w:szCs w:val="24"/>
          <w:shd w:val="clear" w:color="auto" w:fill="FFFFFF"/>
        </w:rPr>
        <w:t>şi</w:t>
      </w:r>
      <w:proofErr w:type="spellEnd"/>
      <w:r w:rsidRPr="00640A4B">
        <w:rPr>
          <w:rFonts w:ascii="Times New Roman" w:hAnsi="Times New Roman"/>
          <w:sz w:val="24"/>
          <w:szCs w:val="24"/>
          <w:shd w:val="clear" w:color="auto" w:fill="FFFFFF"/>
        </w:rPr>
        <w:t xml:space="preserve"> datele cu caracter personal din dosarul personal de probaţiune sînt confidenţiale.</w:t>
      </w:r>
      <w:r w:rsidR="002D5608" w:rsidRPr="00640A4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37A9E" w:rsidRPr="00640A4B">
        <w:rPr>
          <w:rFonts w:ascii="Times New Roman" w:hAnsi="Times New Roman"/>
          <w:sz w:val="24"/>
          <w:szCs w:val="24"/>
          <w:shd w:val="clear" w:color="auto" w:fill="FFFFFF"/>
        </w:rPr>
        <w:t>Consilierul de probațiune și persoanele care, potrivit Legii, au acces la dosarul personal de probaţiune au obligaţia de a păstra</w:t>
      </w:r>
      <w:r w:rsidR="00E37A9E" w:rsidRPr="00640A4B">
        <w:rPr>
          <w:rFonts w:ascii="Times New Roman" w:hAnsi="Times New Roman"/>
          <w:sz w:val="24"/>
          <w:szCs w:val="24"/>
        </w:rPr>
        <w:t xml:space="preserve"> </w:t>
      </w:r>
      <w:r w:rsidRPr="00640A4B">
        <w:rPr>
          <w:rFonts w:ascii="Times New Roman" w:hAnsi="Times New Roman"/>
          <w:sz w:val="24"/>
          <w:szCs w:val="24"/>
        </w:rPr>
        <w:t>confidenţialitatea</w:t>
      </w:r>
      <w:r w:rsidR="00E37A9E" w:rsidRPr="00640A4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40A4B">
        <w:rPr>
          <w:rFonts w:ascii="Times New Roman" w:hAnsi="Times New Roman"/>
          <w:sz w:val="24"/>
          <w:szCs w:val="24"/>
          <w:shd w:val="clear" w:color="auto" w:fill="FFFFFF"/>
        </w:rPr>
        <w:t>informaţiilor şi datelor cu caracter personal. </w:t>
      </w:r>
    </w:p>
    <w:p w:rsidR="00C31106" w:rsidRPr="00C31106" w:rsidRDefault="00C31106" w:rsidP="00C31106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D206D" w:rsidRPr="0037398C" w:rsidRDefault="00BE0827" w:rsidP="003D206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</w:t>
      </w:r>
      <w:r w:rsidR="00393938">
        <w:rPr>
          <w:rFonts w:ascii="Times New Roman" w:hAnsi="Times New Roman"/>
          <w:b/>
          <w:color w:val="000000"/>
          <w:sz w:val="24"/>
          <w:szCs w:val="24"/>
        </w:rPr>
        <w:t>I</w:t>
      </w:r>
      <w:r w:rsidR="003D206D" w:rsidRPr="00FD2FB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37398C">
        <w:rPr>
          <w:rFonts w:ascii="Times New Roman" w:hAnsi="Times New Roman"/>
          <w:b/>
          <w:bCs/>
          <w:iCs/>
          <w:sz w:val="24"/>
          <w:szCs w:val="24"/>
        </w:rPr>
        <w:t>REZOLUȚIUNEA ȘI</w:t>
      </w:r>
      <w:r w:rsidR="0037398C" w:rsidRPr="0037398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7398C">
        <w:rPr>
          <w:rFonts w:ascii="Times New Roman" w:hAnsi="Times New Roman"/>
          <w:b/>
          <w:bCs/>
          <w:iCs/>
          <w:sz w:val="24"/>
          <w:szCs w:val="24"/>
        </w:rPr>
        <w:t>M</w:t>
      </w:r>
      <w:r w:rsidR="0037398C" w:rsidRPr="0037398C">
        <w:rPr>
          <w:rFonts w:ascii="Times New Roman" w:hAnsi="Times New Roman"/>
          <w:b/>
          <w:bCs/>
          <w:iCs/>
          <w:sz w:val="24"/>
          <w:szCs w:val="24"/>
        </w:rPr>
        <w:t>ODIFICARE</w:t>
      </w:r>
      <w:r>
        <w:rPr>
          <w:rFonts w:ascii="Times New Roman" w:hAnsi="Times New Roman"/>
          <w:b/>
          <w:bCs/>
          <w:iCs/>
          <w:sz w:val="24"/>
          <w:szCs w:val="24"/>
        </w:rPr>
        <w:t>A</w:t>
      </w:r>
      <w:r w:rsidR="0037398C" w:rsidRPr="0037398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7398C">
        <w:rPr>
          <w:rFonts w:ascii="Times New Roman" w:hAnsi="Times New Roman"/>
          <w:b/>
          <w:bCs/>
          <w:iCs/>
          <w:sz w:val="24"/>
          <w:szCs w:val="24"/>
        </w:rPr>
        <w:t>A</w:t>
      </w:r>
      <w:r w:rsidR="0037398C" w:rsidRPr="0037398C">
        <w:rPr>
          <w:rFonts w:ascii="Times New Roman" w:hAnsi="Times New Roman"/>
          <w:b/>
          <w:bCs/>
          <w:iCs/>
          <w:sz w:val="24"/>
          <w:szCs w:val="24"/>
        </w:rPr>
        <w:t>CORDULUI</w:t>
      </w:r>
    </w:p>
    <w:p w:rsidR="00B2673D" w:rsidRDefault="00393938" w:rsidP="007626C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7827ED">
        <w:rPr>
          <w:rFonts w:ascii="Times New Roman" w:hAnsi="Times New Roman"/>
          <w:color w:val="000000"/>
          <w:sz w:val="24"/>
          <w:szCs w:val="24"/>
        </w:rPr>
        <w:t>.1. Prezentul acord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 poate fi modificat</w:t>
      </w:r>
      <w:r w:rsidR="00BE0827">
        <w:rPr>
          <w:rFonts w:ascii="Times New Roman" w:hAnsi="Times New Roman"/>
          <w:color w:val="000000"/>
          <w:sz w:val="24"/>
          <w:szCs w:val="24"/>
        </w:rPr>
        <w:t>,</w:t>
      </w:r>
      <w:r w:rsidR="003D206D" w:rsidRPr="006F11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la solicitarea </w:t>
      </w:r>
      <w:r w:rsidR="000B42B1">
        <w:rPr>
          <w:rFonts w:ascii="Times New Roman" w:hAnsi="Times New Roman"/>
          <w:color w:val="000000"/>
          <w:sz w:val="24"/>
          <w:szCs w:val="24"/>
        </w:rPr>
        <w:t>beneficiarului</w:t>
      </w:r>
      <w:r w:rsidR="00BE0827">
        <w:rPr>
          <w:rFonts w:ascii="Times New Roman" w:hAnsi="Times New Roman"/>
          <w:color w:val="000000"/>
          <w:sz w:val="24"/>
          <w:szCs w:val="24"/>
        </w:rPr>
        <w:t>,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 printr-un acord</w:t>
      </w:r>
      <w:r w:rsidR="003D206D" w:rsidRPr="006F116A">
        <w:rPr>
          <w:rFonts w:ascii="Times New Roman" w:hAnsi="Times New Roman"/>
          <w:color w:val="000000"/>
          <w:sz w:val="24"/>
          <w:szCs w:val="24"/>
        </w:rPr>
        <w:t xml:space="preserve"> adiţional încheiat între </w:t>
      </w:r>
      <w:r w:rsidR="00151D72">
        <w:rPr>
          <w:rFonts w:ascii="Times New Roman" w:hAnsi="Times New Roman"/>
          <w:color w:val="000000"/>
          <w:sz w:val="24"/>
          <w:szCs w:val="24"/>
        </w:rPr>
        <w:t>cele două părţi</w:t>
      </w:r>
      <w:r w:rsidR="006B3B19">
        <w:rPr>
          <w:rFonts w:ascii="Times New Roman" w:hAnsi="Times New Roman"/>
          <w:color w:val="000000"/>
          <w:sz w:val="24"/>
          <w:szCs w:val="24"/>
        </w:rPr>
        <w:t>,</w:t>
      </w:r>
      <w:r w:rsidR="003D206D" w:rsidRPr="006F11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206D">
        <w:rPr>
          <w:rFonts w:ascii="Times New Roman" w:hAnsi="Times New Roman"/>
          <w:color w:val="000000"/>
          <w:sz w:val="24"/>
          <w:szCs w:val="24"/>
        </w:rPr>
        <w:t>care din momentul semnării lui</w:t>
      </w:r>
      <w:r w:rsidR="007626CD">
        <w:rPr>
          <w:rFonts w:ascii="Times New Roman" w:hAnsi="Times New Roman"/>
          <w:color w:val="000000"/>
          <w:sz w:val="24"/>
          <w:szCs w:val="24"/>
        </w:rPr>
        <w:t>,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 capătă forţă juridică şi dev</w:t>
      </w:r>
      <w:r w:rsidR="00977D3B">
        <w:rPr>
          <w:rFonts w:ascii="Times New Roman" w:hAnsi="Times New Roman"/>
          <w:color w:val="000000"/>
          <w:sz w:val="24"/>
          <w:szCs w:val="24"/>
        </w:rPr>
        <w:t>ine parte integrantă a</w:t>
      </w:r>
      <w:r w:rsidR="007827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7D3B">
        <w:rPr>
          <w:rFonts w:ascii="Times New Roman" w:hAnsi="Times New Roman"/>
          <w:color w:val="000000"/>
          <w:sz w:val="24"/>
          <w:szCs w:val="24"/>
        </w:rPr>
        <w:t>A</w:t>
      </w:r>
      <w:r w:rsidR="007827ED">
        <w:rPr>
          <w:rFonts w:ascii="Times New Roman" w:hAnsi="Times New Roman"/>
          <w:color w:val="000000"/>
          <w:sz w:val="24"/>
          <w:szCs w:val="24"/>
        </w:rPr>
        <w:t>cordul</w:t>
      </w:r>
      <w:r w:rsidR="00977D3B">
        <w:rPr>
          <w:rFonts w:ascii="Times New Roman" w:hAnsi="Times New Roman"/>
          <w:color w:val="000000"/>
          <w:sz w:val="24"/>
          <w:szCs w:val="24"/>
        </w:rPr>
        <w:t>ui</w:t>
      </w:r>
      <w:r w:rsidR="007827ED">
        <w:rPr>
          <w:rFonts w:ascii="Times New Roman" w:hAnsi="Times New Roman"/>
          <w:color w:val="000000"/>
          <w:sz w:val="24"/>
          <w:szCs w:val="24"/>
        </w:rPr>
        <w:t xml:space="preserve"> de bază</w:t>
      </w:r>
      <w:r w:rsidR="00B2673D">
        <w:rPr>
          <w:rFonts w:ascii="Times New Roman" w:hAnsi="Times New Roman"/>
          <w:color w:val="000000"/>
          <w:sz w:val="24"/>
          <w:szCs w:val="24"/>
        </w:rPr>
        <w:t>.</w:t>
      </w:r>
    </w:p>
    <w:p w:rsidR="00977D3B" w:rsidRDefault="00393938" w:rsidP="007626C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77D3B">
        <w:rPr>
          <w:rFonts w:ascii="Times New Roman" w:hAnsi="Times New Roman"/>
          <w:color w:val="000000"/>
          <w:sz w:val="24"/>
          <w:szCs w:val="24"/>
        </w:rPr>
        <w:t xml:space="preserve">.2. </w:t>
      </w:r>
      <w:r w:rsidR="0079467C">
        <w:rPr>
          <w:rFonts w:ascii="Times New Roman" w:hAnsi="Times New Roman"/>
          <w:color w:val="000000"/>
          <w:sz w:val="24"/>
          <w:szCs w:val="24"/>
        </w:rPr>
        <w:t>D</w:t>
      </w:r>
      <w:r w:rsidR="00977D3B">
        <w:rPr>
          <w:rFonts w:ascii="Times New Roman" w:hAnsi="Times New Roman"/>
          <w:color w:val="000000"/>
          <w:sz w:val="24"/>
          <w:szCs w:val="24"/>
        </w:rPr>
        <w:t xml:space="preserve">esființarea </w:t>
      </w:r>
      <w:r w:rsidR="0079467C">
        <w:rPr>
          <w:rFonts w:ascii="Times New Roman" w:hAnsi="Times New Roman"/>
          <w:color w:val="000000"/>
          <w:sz w:val="24"/>
          <w:szCs w:val="24"/>
        </w:rPr>
        <w:t>acordului înainte de termen</w:t>
      </w:r>
      <w:r w:rsidR="00977D3B">
        <w:rPr>
          <w:rFonts w:ascii="Times New Roman" w:hAnsi="Times New Roman"/>
          <w:color w:val="000000"/>
          <w:sz w:val="24"/>
          <w:szCs w:val="24"/>
        </w:rPr>
        <w:t>ul stabilit are loc în cazul rezoluțiunii.</w:t>
      </w:r>
    </w:p>
    <w:p w:rsidR="00467DDC" w:rsidRPr="00467DDC" w:rsidRDefault="00393938" w:rsidP="007626C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77D3B">
        <w:rPr>
          <w:rFonts w:ascii="Times New Roman" w:hAnsi="Times New Roman"/>
          <w:color w:val="000000"/>
          <w:sz w:val="24"/>
          <w:szCs w:val="24"/>
        </w:rPr>
        <w:t>.3</w:t>
      </w:r>
      <w:r w:rsidR="006B3B1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67DDC">
        <w:rPr>
          <w:rFonts w:ascii="Times New Roman" w:hAnsi="Times New Roman"/>
          <w:color w:val="000000"/>
          <w:sz w:val="24"/>
          <w:szCs w:val="24"/>
        </w:rPr>
        <w:t xml:space="preserve">Rezoluțiunea </w:t>
      </w:r>
      <w:r w:rsidR="002756BD">
        <w:rPr>
          <w:rFonts w:ascii="Times New Roman" w:hAnsi="Times New Roman"/>
          <w:color w:val="000000"/>
          <w:sz w:val="24"/>
          <w:szCs w:val="24"/>
        </w:rPr>
        <w:t>prezentului Acord poate fi efectuată, unilateral</w:t>
      </w:r>
      <w:r w:rsidR="0075736C">
        <w:rPr>
          <w:rFonts w:ascii="Times New Roman" w:hAnsi="Times New Roman"/>
          <w:color w:val="000000"/>
          <w:sz w:val="24"/>
          <w:szCs w:val="24"/>
        </w:rPr>
        <w:t>,</w:t>
      </w:r>
      <w:r w:rsidR="002756BD">
        <w:rPr>
          <w:rFonts w:ascii="Times New Roman" w:hAnsi="Times New Roman"/>
          <w:color w:val="000000"/>
          <w:sz w:val="24"/>
          <w:szCs w:val="24"/>
        </w:rPr>
        <w:t xml:space="preserve"> de consilierul de probațiune</w:t>
      </w:r>
      <w:r w:rsidR="00317B6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67DDC">
        <w:rPr>
          <w:rFonts w:ascii="Times New Roman" w:hAnsi="Times New Roman"/>
          <w:color w:val="000000"/>
          <w:sz w:val="24"/>
          <w:szCs w:val="24"/>
        </w:rPr>
        <w:t>în următoarele cazuri:</w:t>
      </w:r>
    </w:p>
    <w:p w:rsidR="006B3B19" w:rsidRDefault="006B3B19" w:rsidP="006B3B19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7626CD">
        <w:rPr>
          <w:rFonts w:ascii="Times New Roman" w:hAnsi="Times New Roman"/>
          <w:color w:val="000000"/>
          <w:sz w:val="24"/>
          <w:szCs w:val="24"/>
        </w:rPr>
        <w:t>r</w:t>
      </w:r>
      <w:r w:rsidR="003D206D">
        <w:rPr>
          <w:rFonts w:ascii="Times New Roman" w:hAnsi="Times New Roman"/>
          <w:color w:val="000000"/>
          <w:sz w:val="24"/>
          <w:szCs w:val="24"/>
        </w:rPr>
        <w:t>efuzul</w:t>
      </w:r>
      <w:r w:rsidR="00B267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36C">
        <w:rPr>
          <w:rFonts w:ascii="Times New Roman" w:hAnsi="Times New Roman"/>
          <w:color w:val="000000"/>
          <w:sz w:val="24"/>
          <w:szCs w:val="24"/>
        </w:rPr>
        <w:t xml:space="preserve">beneficiarului 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de a </w:t>
      </w:r>
      <w:r w:rsidR="000156A5">
        <w:rPr>
          <w:rFonts w:ascii="Times New Roman" w:hAnsi="Times New Roman"/>
          <w:color w:val="000000"/>
          <w:sz w:val="24"/>
          <w:szCs w:val="24"/>
        </w:rPr>
        <w:t>se prezenta la instituțiile specializate</w:t>
      </w:r>
      <w:r w:rsidR="001A2CF0">
        <w:rPr>
          <w:rFonts w:ascii="Times New Roman" w:hAnsi="Times New Roman"/>
          <w:color w:val="000000"/>
          <w:sz w:val="24"/>
          <w:szCs w:val="24"/>
        </w:rPr>
        <w:t>,</w:t>
      </w:r>
      <w:r w:rsidR="00537792">
        <w:rPr>
          <w:rFonts w:ascii="Times New Roman" w:hAnsi="Times New Roman"/>
          <w:color w:val="000000"/>
          <w:sz w:val="24"/>
          <w:szCs w:val="24"/>
        </w:rPr>
        <w:t xml:space="preserve"> unde a fost direcționat</w:t>
      </w:r>
      <w:r w:rsidR="001A2CF0">
        <w:rPr>
          <w:rFonts w:ascii="Times New Roman" w:hAnsi="Times New Roman"/>
          <w:color w:val="000000"/>
          <w:sz w:val="24"/>
          <w:szCs w:val="24"/>
        </w:rPr>
        <w:t>,</w:t>
      </w:r>
      <w:r w:rsidR="007626CD">
        <w:rPr>
          <w:rFonts w:ascii="Times New Roman" w:hAnsi="Times New Roman"/>
          <w:color w:val="000000"/>
          <w:sz w:val="24"/>
          <w:szCs w:val="24"/>
        </w:rPr>
        <w:t xml:space="preserve"> pentru soluționarea problemelor</w:t>
      </w:r>
      <w:r w:rsidR="003D206D">
        <w:rPr>
          <w:rFonts w:ascii="Times New Roman" w:hAnsi="Times New Roman"/>
          <w:color w:val="000000"/>
          <w:sz w:val="24"/>
          <w:szCs w:val="24"/>
        </w:rPr>
        <w:t>;</w:t>
      </w:r>
    </w:p>
    <w:p w:rsidR="006B3B19" w:rsidRDefault="006B3B19" w:rsidP="006B3B19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="007626CD">
        <w:rPr>
          <w:rFonts w:ascii="Times New Roman" w:hAnsi="Times New Roman"/>
          <w:color w:val="000000"/>
          <w:sz w:val="24"/>
          <w:szCs w:val="24"/>
        </w:rPr>
        <w:t>r</w:t>
      </w:r>
      <w:r w:rsidR="00467DDC">
        <w:rPr>
          <w:rFonts w:ascii="Times New Roman" w:hAnsi="Times New Roman"/>
          <w:color w:val="000000"/>
          <w:sz w:val="24"/>
          <w:szCs w:val="24"/>
        </w:rPr>
        <w:t>efuzul beneficiarului de a prezenta consilierului de probațiune actele solicitate sau alte informați</w:t>
      </w:r>
      <w:r w:rsidR="000A2414">
        <w:rPr>
          <w:rFonts w:ascii="Times New Roman" w:hAnsi="Times New Roman"/>
          <w:color w:val="000000"/>
          <w:sz w:val="24"/>
          <w:szCs w:val="24"/>
        </w:rPr>
        <w:t>i necesare acordării asistenței;</w:t>
      </w:r>
    </w:p>
    <w:p w:rsidR="003D206D" w:rsidRPr="0075736C" w:rsidRDefault="006B3B19" w:rsidP="006B3B19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736C"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 w:rsidR="007626CD">
        <w:rPr>
          <w:rFonts w:ascii="Times New Roman" w:hAnsi="Times New Roman"/>
          <w:color w:val="000000"/>
          <w:sz w:val="24"/>
          <w:szCs w:val="24"/>
        </w:rPr>
        <w:t>r</w:t>
      </w:r>
      <w:r w:rsidR="003D206D" w:rsidRPr="0075736C">
        <w:rPr>
          <w:rFonts w:ascii="Times New Roman" w:hAnsi="Times New Roman"/>
          <w:color w:val="000000"/>
          <w:sz w:val="24"/>
          <w:szCs w:val="24"/>
        </w:rPr>
        <w:t>enunţarea</w:t>
      </w:r>
      <w:proofErr w:type="spellEnd"/>
      <w:r w:rsidR="003D206D" w:rsidRPr="007573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36C" w:rsidRPr="0075736C">
        <w:rPr>
          <w:rFonts w:ascii="Times New Roman" w:hAnsi="Times New Roman"/>
          <w:color w:val="000000"/>
          <w:sz w:val="24"/>
          <w:szCs w:val="24"/>
        </w:rPr>
        <w:t xml:space="preserve">beneficiarului </w:t>
      </w:r>
      <w:r w:rsidR="003D206D" w:rsidRPr="0075736C">
        <w:rPr>
          <w:rFonts w:ascii="Times New Roman" w:hAnsi="Times New Roman"/>
          <w:color w:val="000000"/>
          <w:sz w:val="24"/>
          <w:szCs w:val="24"/>
        </w:rPr>
        <w:t xml:space="preserve">la </w:t>
      </w:r>
      <w:r w:rsidR="00A9667F" w:rsidRPr="0075736C">
        <w:rPr>
          <w:rFonts w:ascii="Times New Roman" w:hAnsi="Times New Roman"/>
          <w:color w:val="000000"/>
          <w:sz w:val="24"/>
          <w:szCs w:val="24"/>
        </w:rPr>
        <w:t>cererea de asistență</w:t>
      </w:r>
      <w:r w:rsidR="000B42B1" w:rsidRPr="0075736C">
        <w:rPr>
          <w:rFonts w:ascii="Times New Roman" w:hAnsi="Times New Roman"/>
          <w:color w:val="000000"/>
          <w:sz w:val="24"/>
          <w:szCs w:val="24"/>
        </w:rPr>
        <w:t>.</w:t>
      </w:r>
    </w:p>
    <w:p w:rsidR="002756BD" w:rsidRPr="0075736C" w:rsidRDefault="00393938" w:rsidP="007626C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736C">
        <w:rPr>
          <w:rFonts w:ascii="Times New Roman" w:hAnsi="Times New Roman"/>
          <w:color w:val="000000"/>
          <w:sz w:val="24"/>
          <w:szCs w:val="24"/>
        </w:rPr>
        <w:t>6</w:t>
      </w:r>
      <w:r w:rsidR="0075736C" w:rsidRPr="0075736C">
        <w:rPr>
          <w:rFonts w:ascii="Times New Roman" w:hAnsi="Times New Roman"/>
          <w:color w:val="000000"/>
          <w:sz w:val="24"/>
          <w:szCs w:val="24"/>
        </w:rPr>
        <w:t>.4. Informațiile</w:t>
      </w:r>
      <w:r w:rsidR="002756BD" w:rsidRPr="0075736C">
        <w:rPr>
          <w:rFonts w:ascii="Times New Roman" w:hAnsi="Times New Roman"/>
          <w:color w:val="000000"/>
          <w:sz w:val="24"/>
          <w:szCs w:val="24"/>
        </w:rPr>
        <w:t xml:space="preserve"> privind motivele rezoluțiunii Acordului se anexează în dosarul personal.</w:t>
      </w:r>
    </w:p>
    <w:p w:rsidR="008C2E71" w:rsidRPr="0075736C" w:rsidRDefault="008C2E71" w:rsidP="003D206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2E71" w:rsidRPr="0075736C" w:rsidRDefault="008C2E71" w:rsidP="008C2E7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736C">
        <w:rPr>
          <w:rFonts w:ascii="Times New Roman" w:hAnsi="Times New Roman"/>
          <w:b/>
          <w:color w:val="000000"/>
          <w:sz w:val="24"/>
          <w:szCs w:val="24"/>
        </w:rPr>
        <w:t>V</w:t>
      </w:r>
      <w:r w:rsidR="00BA5D54" w:rsidRPr="0075736C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5736C">
        <w:rPr>
          <w:rFonts w:ascii="Times New Roman" w:hAnsi="Times New Roman"/>
          <w:b/>
          <w:color w:val="000000"/>
          <w:sz w:val="24"/>
          <w:szCs w:val="24"/>
        </w:rPr>
        <w:t>I. DURATA ACORDULUI</w:t>
      </w:r>
    </w:p>
    <w:p w:rsidR="0051002E" w:rsidRDefault="008C2E71" w:rsidP="007626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736C">
        <w:rPr>
          <w:rFonts w:ascii="Times New Roman" w:hAnsi="Times New Roman"/>
          <w:color w:val="000000"/>
          <w:sz w:val="24"/>
          <w:szCs w:val="24"/>
        </w:rPr>
        <w:t xml:space="preserve">Prezentul acord este </w:t>
      </w:r>
      <w:r w:rsidR="007626CD">
        <w:rPr>
          <w:rFonts w:ascii="Times New Roman" w:hAnsi="Times New Roman"/>
          <w:color w:val="000000"/>
          <w:sz w:val="24"/>
          <w:szCs w:val="24"/>
        </w:rPr>
        <w:t>încheiat pe o perioada de __________________</w:t>
      </w:r>
      <w:r w:rsidRPr="0075736C">
        <w:rPr>
          <w:rFonts w:ascii="Times New Roman" w:hAnsi="Times New Roman"/>
          <w:color w:val="000000"/>
          <w:sz w:val="24"/>
          <w:szCs w:val="24"/>
        </w:rPr>
        <w:t xml:space="preserve">. Prelungirea </w:t>
      </w:r>
      <w:r w:rsidR="00BE0827" w:rsidRPr="0075736C">
        <w:rPr>
          <w:rFonts w:ascii="Times New Roman" w:hAnsi="Times New Roman"/>
          <w:color w:val="000000"/>
          <w:sz w:val="24"/>
          <w:szCs w:val="24"/>
        </w:rPr>
        <w:t xml:space="preserve">termenului </w:t>
      </w:r>
      <w:r w:rsidRPr="0075736C">
        <w:rPr>
          <w:rFonts w:ascii="Times New Roman" w:hAnsi="Times New Roman"/>
          <w:color w:val="000000"/>
          <w:sz w:val="24"/>
          <w:szCs w:val="24"/>
        </w:rPr>
        <w:t>Acordului poate fi realizată</w:t>
      </w:r>
      <w:r w:rsidR="0075736C">
        <w:rPr>
          <w:rFonts w:ascii="Times New Roman" w:hAnsi="Times New Roman"/>
          <w:color w:val="000000"/>
          <w:sz w:val="24"/>
          <w:szCs w:val="24"/>
        </w:rPr>
        <w:t>,</w:t>
      </w:r>
      <w:r w:rsidRPr="0075736C">
        <w:rPr>
          <w:rFonts w:ascii="Times New Roman" w:hAnsi="Times New Roman"/>
          <w:color w:val="000000"/>
          <w:sz w:val="24"/>
          <w:szCs w:val="24"/>
        </w:rPr>
        <w:t xml:space="preserve"> la solicitarea beneficiarului</w:t>
      </w:r>
      <w:r w:rsidR="0075736C">
        <w:rPr>
          <w:rFonts w:ascii="Times New Roman" w:hAnsi="Times New Roman"/>
          <w:color w:val="000000"/>
          <w:sz w:val="24"/>
          <w:szCs w:val="24"/>
        </w:rPr>
        <w:t>,</w:t>
      </w:r>
      <w:r w:rsidRPr="0075736C">
        <w:rPr>
          <w:rFonts w:ascii="Times New Roman" w:hAnsi="Times New Roman"/>
          <w:color w:val="000000"/>
          <w:sz w:val="24"/>
          <w:szCs w:val="24"/>
        </w:rPr>
        <w:t xml:space="preserve"> printr-un acord adiţional încheiat între cele două </w:t>
      </w:r>
      <w:proofErr w:type="spellStart"/>
      <w:r w:rsidRPr="0075736C">
        <w:rPr>
          <w:rFonts w:ascii="Times New Roman" w:hAnsi="Times New Roman"/>
          <w:color w:val="000000"/>
          <w:sz w:val="24"/>
          <w:szCs w:val="24"/>
        </w:rPr>
        <w:t>părţi</w:t>
      </w:r>
      <w:proofErr w:type="spellEnd"/>
      <w:r w:rsidRPr="0075736C">
        <w:rPr>
          <w:rFonts w:ascii="Times New Roman" w:hAnsi="Times New Roman"/>
          <w:color w:val="000000"/>
          <w:sz w:val="24"/>
          <w:szCs w:val="24"/>
        </w:rPr>
        <w:t>.</w:t>
      </w:r>
    </w:p>
    <w:p w:rsidR="007626CD" w:rsidRPr="007626CD" w:rsidRDefault="007626CD" w:rsidP="007626C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206D" w:rsidRDefault="00BE0827" w:rsidP="003D20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VI</w:t>
      </w:r>
      <w:r w:rsidR="00BA5D54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3D206D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3D206D" w:rsidRPr="00FD2FB6">
        <w:rPr>
          <w:rFonts w:ascii="Times New Roman" w:hAnsi="Times New Roman"/>
          <w:b/>
          <w:bCs/>
          <w:color w:val="000000"/>
          <w:sz w:val="24"/>
          <w:szCs w:val="24"/>
        </w:rPr>
        <w:t>. CLAUZE FINALE</w:t>
      </w:r>
    </w:p>
    <w:p w:rsidR="003D206D" w:rsidRDefault="003D206D" w:rsidP="003D206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9667F" w:rsidRDefault="00A9667F" w:rsidP="003D206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06D" w:rsidRDefault="006D17E1" w:rsidP="007626C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8.1. </w:t>
      </w:r>
      <w:r w:rsidR="007827ED">
        <w:rPr>
          <w:rFonts w:ascii="Times New Roman" w:hAnsi="Times New Roman"/>
          <w:color w:val="000000"/>
          <w:sz w:val="24"/>
          <w:szCs w:val="24"/>
        </w:rPr>
        <w:t>În baza prezentului acord</w:t>
      </w:r>
      <w:r w:rsidR="003D206D">
        <w:rPr>
          <w:rFonts w:ascii="Times New Roman" w:hAnsi="Times New Roman"/>
          <w:color w:val="000000"/>
          <w:sz w:val="24"/>
          <w:szCs w:val="24"/>
        </w:rPr>
        <w:t>, consilierul</w:t>
      </w:r>
      <w:r w:rsidR="00B2673D">
        <w:rPr>
          <w:rFonts w:ascii="Times New Roman" w:hAnsi="Times New Roman"/>
          <w:color w:val="000000"/>
          <w:sz w:val="24"/>
          <w:szCs w:val="24"/>
        </w:rPr>
        <w:t xml:space="preserve"> de probaţiune</w:t>
      </w:r>
      <w:r>
        <w:rPr>
          <w:rFonts w:ascii="Times New Roman" w:hAnsi="Times New Roman"/>
          <w:color w:val="000000"/>
          <w:sz w:val="24"/>
          <w:szCs w:val="24"/>
        </w:rPr>
        <w:t xml:space="preserve"> desfăşoară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 activităţi de asistenţă şi consiliere psihosocială pentru </w:t>
      </w:r>
      <w:r w:rsidR="007626CD">
        <w:rPr>
          <w:rFonts w:ascii="Times New Roman" w:hAnsi="Times New Roman"/>
          <w:color w:val="000000"/>
          <w:sz w:val="24"/>
          <w:szCs w:val="24"/>
        </w:rPr>
        <w:t>beneficiar</w:t>
      </w:r>
      <w:r w:rsidR="00B267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în dependenţă de necesităţile identificate </w:t>
      </w:r>
      <w:r w:rsidR="000D79BC">
        <w:rPr>
          <w:rFonts w:ascii="Times New Roman" w:hAnsi="Times New Roman"/>
          <w:color w:val="000000"/>
          <w:sz w:val="24"/>
          <w:szCs w:val="24"/>
        </w:rPr>
        <w:t xml:space="preserve">și 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stabilite </w:t>
      </w:r>
      <w:r w:rsidR="00B2673D">
        <w:rPr>
          <w:rFonts w:ascii="Times New Roman" w:hAnsi="Times New Roman"/>
          <w:color w:val="000000"/>
          <w:sz w:val="24"/>
          <w:szCs w:val="24"/>
        </w:rPr>
        <w:t>în p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lanul de </w:t>
      </w:r>
      <w:r w:rsidR="00DD161E">
        <w:rPr>
          <w:rFonts w:ascii="Times New Roman" w:hAnsi="Times New Roman"/>
          <w:color w:val="000000"/>
          <w:sz w:val="24"/>
          <w:szCs w:val="24"/>
        </w:rPr>
        <w:t>probaţiune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, iar </w:t>
      </w:r>
      <w:r w:rsidR="000D79BC">
        <w:rPr>
          <w:rFonts w:ascii="Times New Roman" w:hAnsi="Times New Roman"/>
          <w:color w:val="000000"/>
          <w:sz w:val="24"/>
          <w:szCs w:val="24"/>
        </w:rPr>
        <w:t>beneficiarul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 se obligă să se implice activ în activităţile desfăşurate de către consilier</w:t>
      </w:r>
      <w:r w:rsidR="009B33A1">
        <w:rPr>
          <w:rFonts w:ascii="Times New Roman" w:hAnsi="Times New Roman"/>
          <w:color w:val="000000"/>
          <w:sz w:val="24"/>
          <w:szCs w:val="24"/>
        </w:rPr>
        <w:t>ul de probaţiune</w:t>
      </w:r>
      <w:r w:rsidR="000D79BC">
        <w:rPr>
          <w:rFonts w:ascii="Times New Roman" w:hAnsi="Times New Roman"/>
          <w:color w:val="000000"/>
          <w:sz w:val="24"/>
          <w:szCs w:val="24"/>
        </w:rPr>
        <w:t xml:space="preserve"> pentru a-și îmbunătăţia propria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 situaţ</w:t>
      </w:r>
      <w:r w:rsidR="000D79BC">
        <w:rPr>
          <w:rFonts w:ascii="Times New Roman" w:hAnsi="Times New Roman"/>
          <w:color w:val="000000"/>
          <w:sz w:val="24"/>
          <w:szCs w:val="24"/>
        </w:rPr>
        <w:t>ie</w:t>
      </w:r>
      <w:r w:rsidR="003D206D">
        <w:rPr>
          <w:rFonts w:ascii="Times New Roman" w:hAnsi="Times New Roman"/>
          <w:color w:val="000000"/>
          <w:sz w:val="24"/>
          <w:szCs w:val="24"/>
        </w:rPr>
        <w:t>.</w:t>
      </w:r>
    </w:p>
    <w:p w:rsidR="00DA0AF0" w:rsidRDefault="00DA0AF0" w:rsidP="007626C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8.2. </w:t>
      </w:r>
      <w:r w:rsidR="00353C16">
        <w:rPr>
          <w:rFonts w:ascii="Times New Roman" w:hAnsi="Times New Roman"/>
          <w:sz w:val="24"/>
          <w:szCs w:val="24"/>
        </w:rPr>
        <w:t xml:space="preserve">Întrevederile </w:t>
      </w:r>
      <w:r w:rsidR="00265F9D">
        <w:rPr>
          <w:rFonts w:ascii="Times New Roman" w:hAnsi="Times New Roman"/>
          <w:sz w:val="24"/>
          <w:szCs w:val="24"/>
        </w:rPr>
        <w:t xml:space="preserve">și activitățile de asistență </w:t>
      </w:r>
      <w:r w:rsidR="00353C16">
        <w:rPr>
          <w:rFonts w:ascii="Times New Roman" w:hAnsi="Times New Roman"/>
          <w:sz w:val="24"/>
          <w:szCs w:val="24"/>
        </w:rPr>
        <w:t>cu beneficiarul minor se desfășoară în prezenţa reprezentantului legal.</w:t>
      </w:r>
    </w:p>
    <w:p w:rsidR="00546139" w:rsidRDefault="00DA0AF0" w:rsidP="007626C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8.3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827ED">
        <w:rPr>
          <w:rFonts w:ascii="Times New Roman" w:hAnsi="Times New Roman"/>
          <w:color w:val="000000"/>
          <w:sz w:val="24"/>
          <w:szCs w:val="24"/>
        </w:rPr>
        <w:t>Prezentul acord</w:t>
      </w:r>
      <w:r w:rsidR="003D206D" w:rsidRPr="006F116A">
        <w:rPr>
          <w:rFonts w:ascii="Times New Roman" w:hAnsi="Times New Roman"/>
          <w:color w:val="000000"/>
          <w:sz w:val="24"/>
          <w:szCs w:val="24"/>
        </w:rPr>
        <w:t>, reprezintă voinţa părţilor şi înlătură orice alt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ă înţelegere verbală dintre </w:t>
      </w:r>
      <w:r w:rsidR="000D79BC">
        <w:rPr>
          <w:rFonts w:ascii="Times New Roman" w:hAnsi="Times New Roman"/>
          <w:color w:val="000000"/>
          <w:sz w:val="24"/>
          <w:szCs w:val="24"/>
        </w:rPr>
        <w:t>părți</w:t>
      </w:r>
      <w:r w:rsidR="003D206D" w:rsidRPr="006F116A">
        <w:rPr>
          <w:rFonts w:ascii="Times New Roman" w:hAnsi="Times New Roman"/>
          <w:color w:val="000000"/>
          <w:sz w:val="24"/>
          <w:szCs w:val="24"/>
        </w:rPr>
        <w:t>, anterioară sau ulterioara încheierii lui.</w:t>
      </w:r>
    </w:p>
    <w:p w:rsidR="003D206D" w:rsidRPr="006F116A" w:rsidRDefault="00265F9D" w:rsidP="007626CD">
      <w:pPr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827ED">
        <w:rPr>
          <w:rFonts w:ascii="Times New Roman" w:hAnsi="Times New Roman"/>
          <w:color w:val="000000"/>
          <w:sz w:val="24"/>
          <w:szCs w:val="24"/>
        </w:rPr>
        <w:t>Prezentul acord</w:t>
      </w:r>
      <w:r w:rsidR="003D206D" w:rsidRPr="006F116A">
        <w:rPr>
          <w:rFonts w:ascii="Times New Roman" w:hAnsi="Times New Roman"/>
          <w:color w:val="000000"/>
          <w:sz w:val="24"/>
          <w:szCs w:val="24"/>
        </w:rPr>
        <w:t xml:space="preserve"> a fost încheiat într</w:t>
      </w:r>
      <w:r w:rsidR="003D206D">
        <w:rPr>
          <w:rFonts w:ascii="Times New Roman" w:hAnsi="Times New Roman"/>
          <w:color w:val="000000"/>
          <w:sz w:val="24"/>
          <w:szCs w:val="24"/>
        </w:rPr>
        <w:t>-un număr de 2 (două) exemplare</w:t>
      </w:r>
      <w:r w:rsidR="00B2673D">
        <w:rPr>
          <w:rFonts w:ascii="Times New Roman" w:hAnsi="Times New Roman"/>
          <w:color w:val="000000"/>
          <w:sz w:val="24"/>
          <w:szCs w:val="24"/>
        </w:rPr>
        <w:t xml:space="preserve"> pentru fiecare parte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 la data</w:t>
      </w:r>
      <w:r w:rsidR="00B2673D">
        <w:rPr>
          <w:rFonts w:ascii="Times New Roman" w:hAnsi="Times New Roman"/>
          <w:color w:val="000000"/>
          <w:sz w:val="24"/>
          <w:szCs w:val="24"/>
        </w:rPr>
        <w:t xml:space="preserve"> de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 ”___</w:t>
      </w:r>
      <w:r w:rsidR="00B2673D">
        <w:rPr>
          <w:rFonts w:ascii="Times New Roman" w:hAnsi="Times New Roman"/>
          <w:color w:val="000000"/>
          <w:sz w:val="24"/>
          <w:szCs w:val="24"/>
        </w:rPr>
        <w:t>_</w:t>
      </w:r>
      <w:r w:rsidR="007626CD">
        <w:rPr>
          <w:rFonts w:ascii="Times New Roman" w:hAnsi="Times New Roman"/>
          <w:color w:val="000000"/>
          <w:sz w:val="24"/>
          <w:szCs w:val="24"/>
        </w:rPr>
        <w:t>”_____________20___, și intră în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 vigoare</w:t>
      </w:r>
      <w:r w:rsidR="007626CD">
        <w:rPr>
          <w:rFonts w:ascii="Times New Roman" w:hAnsi="Times New Roman"/>
          <w:color w:val="000000"/>
          <w:sz w:val="24"/>
          <w:szCs w:val="24"/>
        </w:rPr>
        <w:t xml:space="preserve"> de la data semnării</w:t>
      </w:r>
      <w:r w:rsidR="003D206D" w:rsidRPr="006F116A">
        <w:rPr>
          <w:rFonts w:ascii="Times New Roman" w:hAnsi="Times New Roman"/>
          <w:color w:val="000000"/>
          <w:sz w:val="24"/>
          <w:szCs w:val="24"/>
        </w:rPr>
        <w:t>.</w:t>
      </w:r>
    </w:p>
    <w:p w:rsidR="003D206D" w:rsidRDefault="003D206D" w:rsidP="003D206D">
      <w:pPr>
        <w:tabs>
          <w:tab w:val="left" w:pos="3555"/>
          <w:tab w:val="left" w:pos="369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65138" w:rsidRDefault="00265138" w:rsidP="003D206D">
      <w:pPr>
        <w:tabs>
          <w:tab w:val="left" w:pos="3555"/>
          <w:tab w:val="left" w:pos="369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3D206D" w:rsidRDefault="00E15AF2" w:rsidP="003D206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SEMNĂTURILE  PĂR</w:t>
      </w:r>
      <w:r w:rsidR="003D206D">
        <w:rPr>
          <w:rFonts w:ascii="Times New Roman" w:hAnsi="Times New Roman"/>
          <w:b/>
          <w:color w:val="000000"/>
          <w:sz w:val="24"/>
          <w:szCs w:val="24"/>
        </w:rPr>
        <w:t>ŢILOR</w:t>
      </w:r>
    </w:p>
    <w:p w:rsidR="003D206D" w:rsidRDefault="003D206D" w:rsidP="00151D7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3D206D" w:rsidRDefault="003D206D" w:rsidP="003D206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626CD" w:rsidRDefault="007626CD" w:rsidP="003D206D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Beneficiarul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1857">
        <w:rPr>
          <w:rFonts w:ascii="Times New Roman" w:hAnsi="Times New Roman"/>
          <w:b/>
          <w:sz w:val="24"/>
          <w:szCs w:val="24"/>
        </w:rPr>
        <w:t xml:space="preserve">Consilierul de </w:t>
      </w:r>
      <w:proofErr w:type="spellStart"/>
      <w:r w:rsidRPr="003B1857">
        <w:rPr>
          <w:rFonts w:ascii="Times New Roman" w:hAnsi="Times New Roman"/>
          <w:b/>
          <w:sz w:val="24"/>
          <w:szCs w:val="24"/>
        </w:rPr>
        <w:t>probaţiune</w:t>
      </w:r>
      <w:proofErr w:type="spellEnd"/>
      <w:r w:rsidRPr="003B1857">
        <w:rPr>
          <w:rFonts w:ascii="Times New Roman" w:hAnsi="Times New Roman"/>
          <w:sz w:val="24"/>
          <w:szCs w:val="24"/>
        </w:rPr>
        <w:t xml:space="preserve">            </w:t>
      </w:r>
    </w:p>
    <w:p w:rsidR="007626CD" w:rsidRDefault="003D206D" w:rsidP="003D206D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7626CD" w:rsidRDefault="003D206D" w:rsidP="003D206D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</w:t>
      </w:r>
      <w:r w:rsidR="00B2673D">
        <w:rPr>
          <w:rFonts w:ascii="Times New Roman" w:hAnsi="Times New Roman"/>
          <w:color w:val="000000"/>
          <w:sz w:val="24"/>
          <w:szCs w:val="24"/>
        </w:rPr>
        <w:t>______</w:t>
      </w:r>
      <w:r w:rsidR="007626CD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7626CD">
        <w:rPr>
          <w:rFonts w:ascii="Times New Roman" w:hAnsi="Times New Roman"/>
          <w:color w:val="000000"/>
          <w:sz w:val="24"/>
          <w:szCs w:val="24"/>
        </w:rPr>
        <w:t xml:space="preserve">                             _______________________________</w:t>
      </w:r>
    </w:p>
    <w:p w:rsidR="007626CD" w:rsidRDefault="003D206D" w:rsidP="003D206D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  <w:r w:rsidRPr="007626CD">
        <w:rPr>
          <w:rFonts w:ascii="Times New Roman" w:hAnsi="Times New Roman"/>
          <w:i/>
          <w:color w:val="000000"/>
          <w:sz w:val="24"/>
          <w:szCs w:val="24"/>
        </w:rPr>
        <w:t xml:space="preserve">       </w:t>
      </w:r>
      <w:r w:rsidR="007626CD" w:rsidRPr="007626CD">
        <w:rPr>
          <w:rFonts w:ascii="Times New Roman" w:hAnsi="Times New Roman"/>
          <w:i/>
          <w:color w:val="000000"/>
          <w:sz w:val="24"/>
          <w:szCs w:val="24"/>
        </w:rPr>
        <w:t xml:space="preserve">        </w:t>
      </w:r>
      <w:r w:rsidR="007626CD" w:rsidRPr="007626CD">
        <w:rPr>
          <w:rFonts w:ascii="Times New Roman" w:hAnsi="Times New Roman"/>
          <w:i/>
          <w:color w:val="000000"/>
          <w:sz w:val="18"/>
          <w:szCs w:val="18"/>
        </w:rPr>
        <w:t>(nume, prenume</w:t>
      </w:r>
      <w:r w:rsidR="007626CD" w:rsidRPr="007626CD">
        <w:rPr>
          <w:rFonts w:ascii="Times New Roman" w:hAnsi="Times New Roman"/>
          <w:i/>
          <w:color w:val="000000"/>
          <w:sz w:val="24"/>
          <w:szCs w:val="24"/>
        </w:rPr>
        <w:t>)</w:t>
      </w:r>
      <w:r w:rsidR="007626CD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</w:t>
      </w:r>
      <w:r w:rsidR="007626CD" w:rsidRPr="007626CD">
        <w:rPr>
          <w:rFonts w:ascii="Times New Roman" w:hAnsi="Times New Roman"/>
          <w:i/>
          <w:color w:val="000000"/>
          <w:sz w:val="18"/>
          <w:szCs w:val="18"/>
        </w:rPr>
        <w:t xml:space="preserve">    (nume, prenume)</w:t>
      </w:r>
    </w:p>
    <w:p w:rsidR="007626CD" w:rsidRPr="007626CD" w:rsidRDefault="007626CD" w:rsidP="003D206D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3D206D" w:rsidRDefault="007626CD" w:rsidP="007626CD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3D206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D206D" w:rsidRPr="004F727A">
        <w:rPr>
          <w:rFonts w:ascii="Times New Roman" w:hAnsi="Times New Roman"/>
          <w:color w:val="000000"/>
          <w:sz w:val="24"/>
          <w:szCs w:val="24"/>
        </w:rPr>
        <w:t>_</w:t>
      </w:r>
      <w:r w:rsidR="003D206D">
        <w:rPr>
          <w:rFonts w:ascii="Times New Roman" w:hAnsi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                                                        </w:t>
      </w:r>
      <w:r w:rsidRPr="007626CD"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3D206D" w:rsidRPr="007626CD" w:rsidRDefault="007626CD" w:rsidP="003D206D">
      <w:pPr>
        <w:tabs>
          <w:tab w:val="left" w:pos="3390"/>
          <w:tab w:val="left" w:pos="5640"/>
        </w:tabs>
        <w:spacing w:after="0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7626C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626CD">
        <w:rPr>
          <w:rFonts w:ascii="Times New Roman" w:hAnsi="Times New Roman"/>
          <w:i/>
          <w:color w:val="000000"/>
          <w:sz w:val="18"/>
          <w:szCs w:val="18"/>
        </w:rPr>
        <w:t>(semnătura)</w:t>
      </w:r>
      <w:r w:rsidR="003D206D" w:rsidRPr="007626CD">
        <w:rPr>
          <w:rFonts w:ascii="Times New Roman" w:hAnsi="Times New Roman"/>
          <w:i/>
          <w:color w:val="000000"/>
          <w:sz w:val="24"/>
          <w:szCs w:val="24"/>
        </w:rPr>
        <w:tab/>
        <w:t xml:space="preserve"> </w:t>
      </w:r>
      <w:r w:rsidR="00B2673D" w:rsidRPr="007626CD">
        <w:rPr>
          <w:rFonts w:ascii="Times New Roman" w:hAnsi="Times New Roman"/>
          <w:i/>
          <w:color w:val="000000"/>
          <w:sz w:val="24"/>
          <w:szCs w:val="24"/>
        </w:rPr>
        <w:t xml:space="preserve">                </w:t>
      </w:r>
      <w:r w:rsidR="003D206D" w:rsidRPr="007626C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D206D" w:rsidRPr="007626CD">
        <w:rPr>
          <w:rFonts w:ascii="Times New Roman" w:hAnsi="Times New Roman"/>
          <w:i/>
          <w:color w:val="000000"/>
          <w:sz w:val="24"/>
          <w:szCs w:val="24"/>
        </w:rPr>
        <w:tab/>
      </w:r>
      <w:r w:rsidR="003D206D" w:rsidRPr="00BC332D">
        <w:rPr>
          <w:rFonts w:ascii="Times New Roman" w:hAnsi="Times New Roman"/>
          <w:i/>
          <w:color w:val="000000"/>
          <w:sz w:val="18"/>
          <w:szCs w:val="18"/>
        </w:rPr>
        <w:t xml:space="preserve">             </w:t>
      </w:r>
      <w:r w:rsidRPr="00BC332D">
        <w:rPr>
          <w:rFonts w:ascii="Times New Roman" w:hAnsi="Times New Roman"/>
          <w:i/>
          <w:color w:val="000000"/>
          <w:sz w:val="18"/>
          <w:szCs w:val="18"/>
        </w:rPr>
        <w:t xml:space="preserve">     </w:t>
      </w:r>
      <w:r w:rsidR="00BC332D">
        <w:rPr>
          <w:rFonts w:ascii="Times New Roman" w:hAnsi="Times New Roman"/>
          <w:i/>
          <w:color w:val="000000"/>
          <w:sz w:val="18"/>
          <w:szCs w:val="18"/>
        </w:rPr>
        <w:t xml:space="preserve">      </w:t>
      </w:r>
      <w:r w:rsidRPr="00BC332D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r w:rsidR="003D206D" w:rsidRPr="00BC332D">
        <w:rPr>
          <w:rFonts w:ascii="Times New Roman" w:hAnsi="Times New Roman"/>
          <w:i/>
          <w:color w:val="000000"/>
          <w:sz w:val="18"/>
          <w:szCs w:val="18"/>
        </w:rPr>
        <w:t xml:space="preserve">  </w:t>
      </w:r>
      <w:r w:rsidRPr="00BC332D">
        <w:rPr>
          <w:rFonts w:ascii="Times New Roman" w:hAnsi="Times New Roman"/>
          <w:i/>
          <w:color w:val="000000"/>
          <w:sz w:val="18"/>
          <w:szCs w:val="18"/>
        </w:rPr>
        <w:t>(semnătura)</w:t>
      </w:r>
      <w:r w:rsidR="003D206D" w:rsidRPr="007626CD">
        <w:rPr>
          <w:rFonts w:ascii="Times New Roman" w:hAnsi="Times New Roman"/>
          <w:i/>
          <w:color w:val="000000"/>
          <w:sz w:val="24"/>
          <w:szCs w:val="24"/>
        </w:rPr>
        <w:t xml:space="preserve">         </w:t>
      </w:r>
      <w:r w:rsidR="00B2673D" w:rsidRPr="007626CD">
        <w:rPr>
          <w:rFonts w:ascii="Times New Roman" w:hAnsi="Times New Roman"/>
          <w:i/>
          <w:color w:val="000000"/>
          <w:sz w:val="24"/>
          <w:szCs w:val="24"/>
        </w:rPr>
        <w:t xml:space="preserve">   </w:t>
      </w:r>
      <w:r w:rsidR="003D206D" w:rsidRPr="007626CD">
        <w:rPr>
          <w:rFonts w:ascii="Times New Roman" w:hAnsi="Times New Roman"/>
          <w:i/>
          <w:color w:val="000000"/>
          <w:sz w:val="24"/>
          <w:szCs w:val="24"/>
        </w:rPr>
        <w:t xml:space="preserve">   </w:t>
      </w:r>
    </w:p>
    <w:p w:rsidR="003D206D" w:rsidRDefault="003D206D" w:rsidP="003D206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D206D" w:rsidRDefault="003D206D" w:rsidP="003D206D">
      <w:pPr>
        <w:pStyle w:val="Frspaiere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06D" w:rsidRPr="00FD2FB6" w:rsidRDefault="003D206D" w:rsidP="003D206D">
      <w:pPr>
        <w:rPr>
          <w:rFonts w:ascii="Times New Roman" w:hAnsi="Times New Roman"/>
          <w:color w:val="000000"/>
          <w:sz w:val="24"/>
          <w:szCs w:val="24"/>
        </w:rPr>
      </w:pPr>
    </w:p>
    <w:p w:rsidR="003D206D" w:rsidRPr="00FD2FB6" w:rsidRDefault="003D206D" w:rsidP="003D206D">
      <w:pPr>
        <w:ind w:left="431" w:hanging="431"/>
        <w:jc w:val="both"/>
        <w:rPr>
          <w:rFonts w:ascii="Times New Roman" w:hAnsi="Times New Roman"/>
          <w:color w:val="000000"/>
          <w:sz w:val="24"/>
          <w:szCs w:val="24"/>
        </w:rPr>
      </w:pPr>
      <w:r w:rsidRPr="00FD2FB6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7948EB" w:rsidRDefault="007948EB"/>
    <w:sectPr w:rsidR="007948EB" w:rsidSect="00640A4B">
      <w:footerReference w:type="default" r:id="rId7"/>
      <w:pgSz w:w="11906" w:h="16838"/>
      <w:pgMar w:top="851" w:right="707" w:bottom="851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7C" w:rsidRDefault="00243C7C" w:rsidP="00BC2EB5">
      <w:pPr>
        <w:spacing w:after="0" w:line="240" w:lineRule="auto"/>
      </w:pPr>
      <w:r>
        <w:separator/>
      </w:r>
    </w:p>
  </w:endnote>
  <w:endnote w:type="continuationSeparator" w:id="0">
    <w:p w:rsidR="00243C7C" w:rsidRDefault="00243C7C" w:rsidP="00BC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EB5" w:rsidRDefault="00BC2EB5" w:rsidP="00203237">
    <w:pPr>
      <w:pStyle w:val="Subsol"/>
      <w:jc w:val="center"/>
    </w:pPr>
  </w:p>
  <w:p w:rsidR="00BC2EB5" w:rsidRDefault="00BC2EB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7C" w:rsidRDefault="00243C7C" w:rsidP="00BC2EB5">
      <w:pPr>
        <w:spacing w:after="0" w:line="240" w:lineRule="auto"/>
      </w:pPr>
      <w:r>
        <w:separator/>
      </w:r>
    </w:p>
  </w:footnote>
  <w:footnote w:type="continuationSeparator" w:id="0">
    <w:p w:rsidR="00243C7C" w:rsidRDefault="00243C7C" w:rsidP="00BC2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22D4D"/>
    <w:multiLevelType w:val="hybridMultilevel"/>
    <w:tmpl w:val="9A90EE8C"/>
    <w:lvl w:ilvl="0" w:tplc="94AACC7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4133A"/>
    <w:multiLevelType w:val="hybridMultilevel"/>
    <w:tmpl w:val="BFEC6E6A"/>
    <w:lvl w:ilvl="0" w:tplc="622E0C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D4"/>
    <w:rsid w:val="00010F2D"/>
    <w:rsid w:val="000156A5"/>
    <w:rsid w:val="00015C17"/>
    <w:rsid w:val="00065714"/>
    <w:rsid w:val="00084148"/>
    <w:rsid w:val="00090D7C"/>
    <w:rsid w:val="00091040"/>
    <w:rsid w:val="000A0CC2"/>
    <w:rsid w:val="000A2414"/>
    <w:rsid w:val="000B42B1"/>
    <w:rsid w:val="000B57A9"/>
    <w:rsid w:val="000D79BC"/>
    <w:rsid w:val="000E07D4"/>
    <w:rsid w:val="000E26B5"/>
    <w:rsid w:val="00120CE5"/>
    <w:rsid w:val="00126753"/>
    <w:rsid w:val="0013444D"/>
    <w:rsid w:val="00151D72"/>
    <w:rsid w:val="0015587F"/>
    <w:rsid w:val="00194E88"/>
    <w:rsid w:val="001A2CF0"/>
    <w:rsid w:val="001A3126"/>
    <w:rsid w:val="001A4C36"/>
    <w:rsid w:val="001B3160"/>
    <w:rsid w:val="001E5154"/>
    <w:rsid w:val="001F3871"/>
    <w:rsid w:val="00200F48"/>
    <w:rsid w:val="00203237"/>
    <w:rsid w:val="00221328"/>
    <w:rsid w:val="00240983"/>
    <w:rsid w:val="00243C7C"/>
    <w:rsid w:val="00265138"/>
    <w:rsid w:val="00265F9D"/>
    <w:rsid w:val="002756BD"/>
    <w:rsid w:val="00277D84"/>
    <w:rsid w:val="00296834"/>
    <w:rsid w:val="002C15B4"/>
    <w:rsid w:val="002C301B"/>
    <w:rsid w:val="002D5608"/>
    <w:rsid w:val="002F7136"/>
    <w:rsid w:val="00317B6E"/>
    <w:rsid w:val="00352440"/>
    <w:rsid w:val="00353C16"/>
    <w:rsid w:val="0037398C"/>
    <w:rsid w:val="00393938"/>
    <w:rsid w:val="003A59FA"/>
    <w:rsid w:val="003B7EFA"/>
    <w:rsid w:val="003C63FC"/>
    <w:rsid w:val="003D206D"/>
    <w:rsid w:val="003E649A"/>
    <w:rsid w:val="0040149E"/>
    <w:rsid w:val="00434A13"/>
    <w:rsid w:val="00434ECF"/>
    <w:rsid w:val="00441AC0"/>
    <w:rsid w:val="00462DD2"/>
    <w:rsid w:val="004642D6"/>
    <w:rsid w:val="00467DDC"/>
    <w:rsid w:val="0049521E"/>
    <w:rsid w:val="004B7EA9"/>
    <w:rsid w:val="0051002E"/>
    <w:rsid w:val="00531B2E"/>
    <w:rsid w:val="00537792"/>
    <w:rsid w:val="00546139"/>
    <w:rsid w:val="005734CA"/>
    <w:rsid w:val="005823F9"/>
    <w:rsid w:val="00583EAF"/>
    <w:rsid w:val="00593551"/>
    <w:rsid w:val="00632F0F"/>
    <w:rsid w:val="00640A4B"/>
    <w:rsid w:val="00685BF4"/>
    <w:rsid w:val="006B3B19"/>
    <w:rsid w:val="006B721A"/>
    <w:rsid w:val="006D17E1"/>
    <w:rsid w:val="006E0EFC"/>
    <w:rsid w:val="007143FD"/>
    <w:rsid w:val="00717135"/>
    <w:rsid w:val="007435FD"/>
    <w:rsid w:val="0075736C"/>
    <w:rsid w:val="0076164A"/>
    <w:rsid w:val="007626CD"/>
    <w:rsid w:val="007658C9"/>
    <w:rsid w:val="00780F74"/>
    <w:rsid w:val="007827ED"/>
    <w:rsid w:val="0079467C"/>
    <w:rsid w:val="007948EB"/>
    <w:rsid w:val="007C1399"/>
    <w:rsid w:val="007C759B"/>
    <w:rsid w:val="007E300E"/>
    <w:rsid w:val="008816DF"/>
    <w:rsid w:val="008B5557"/>
    <w:rsid w:val="008C0AD0"/>
    <w:rsid w:val="008C2E71"/>
    <w:rsid w:val="008F20AB"/>
    <w:rsid w:val="00940118"/>
    <w:rsid w:val="00943EB9"/>
    <w:rsid w:val="009744CA"/>
    <w:rsid w:val="00977D3B"/>
    <w:rsid w:val="009B33A1"/>
    <w:rsid w:val="00A10092"/>
    <w:rsid w:val="00A37B2C"/>
    <w:rsid w:val="00A45908"/>
    <w:rsid w:val="00A52593"/>
    <w:rsid w:val="00A70A7F"/>
    <w:rsid w:val="00A83AC9"/>
    <w:rsid w:val="00A922B1"/>
    <w:rsid w:val="00A9667F"/>
    <w:rsid w:val="00AA2C19"/>
    <w:rsid w:val="00AB0F2B"/>
    <w:rsid w:val="00AE15EA"/>
    <w:rsid w:val="00AF740B"/>
    <w:rsid w:val="00B044B2"/>
    <w:rsid w:val="00B2673D"/>
    <w:rsid w:val="00BA47C1"/>
    <w:rsid w:val="00BA5D54"/>
    <w:rsid w:val="00BC2EB5"/>
    <w:rsid w:val="00BC332D"/>
    <w:rsid w:val="00BE0827"/>
    <w:rsid w:val="00BE1C6E"/>
    <w:rsid w:val="00BF64F7"/>
    <w:rsid w:val="00C145E1"/>
    <w:rsid w:val="00C16E1C"/>
    <w:rsid w:val="00C31106"/>
    <w:rsid w:val="00C41E1F"/>
    <w:rsid w:val="00C42AFD"/>
    <w:rsid w:val="00C65CBD"/>
    <w:rsid w:val="00C77CFF"/>
    <w:rsid w:val="00CC2BCF"/>
    <w:rsid w:val="00CC54B0"/>
    <w:rsid w:val="00CF7415"/>
    <w:rsid w:val="00D331D8"/>
    <w:rsid w:val="00D52510"/>
    <w:rsid w:val="00D82DB2"/>
    <w:rsid w:val="00DA0AF0"/>
    <w:rsid w:val="00DD161E"/>
    <w:rsid w:val="00DF6DCF"/>
    <w:rsid w:val="00E15AF2"/>
    <w:rsid w:val="00E37A9E"/>
    <w:rsid w:val="00E44307"/>
    <w:rsid w:val="00E5454F"/>
    <w:rsid w:val="00E62F7F"/>
    <w:rsid w:val="00EA0F21"/>
    <w:rsid w:val="00EA5099"/>
    <w:rsid w:val="00F41E7A"/>
    <w:rsid w:val="00F735BE"/>
    <w:rsid w:val="00F87129"/>
    <w:rsid w:val="00FA44DC"/>
    <w:rsid w:val="00FD20B8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9F1FC-221F-400B-9ACE-87D3A88D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06D"/>
    <w:rPr>
      <w:rFonts w:ascii="Calibri" w:eastAsia="Times New Roman" w:hAnsi="Calibri" w:cs="Times New Roman"/>
      <w:lang w:val="ro-RO" w:eastAsia="ro-RO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77D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99"/>
    <w:qFormat/>
    <w:rsid w:val="003D206D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6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65CBD"/>
    <w:rPr>
      <w:rFonts w:ascii="Tahoma" w:eastAsia="Times New Roman" w:hAnsi="Tahoma" w:cs="Tahoma"/>
      <w:sz w:val="16"/>
      <w:szCs w:val="16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BC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C2EB5"/>
    <w:rPr>
      <w:rFonts w:ascii="Calibri" w:eastAsia="Times New Roman" w:hAnsi="Calibri" w:cs="Times New Roman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BC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C2EB5"/>
    <w:rPr>
      <w:rFonts w:ascii="Calibri" w:eastAsia="Times New Roman" w:hAnsi="Calibri" w:cs="Times New Roman"/>
      <w:lang w:val="ro-RO" w:eastAsia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77D84"/>
    <w:rPr>
      <w:rFonts w:asciiTheme="majorHAnsi" w:eastAsiaTheme="majorEastAsia" w:hAnsiTheme="majorHAnsi" w:cstheme="majorBidi"/>
      <w:color w:val="243F60" w:themeColor="accent1" w:themeShade="7F"/>
      <w:lang w:val="ro-RO" w:eastAsia="ro-RO"/>
    </w:rPr>
  </w:style>
  <w:style w:type="character" w:styleId="Accentuat">
    <w:name w:val="Emphasis"/>
    <w:basedOn w:val="Fontdeparagrafimplicit"/>
    <w:uiPriority w:val="20"/>
    <w:qFormat/>
    <w:rsid w:val="00120CE5"/>
    <w:rPr>
      <w:i/>
      <w:iCs/>
    </w:rPr>
  </w:style>
  <w:style w:type="character" w:customStyle="1" w:styleId="FrspaiereCaracter">
    <w:name w:val="Fără spațiere Caracter"/>
    <w:link w:val="Frspaiere"/>
    <w:uiPriority w:val="99"/>
    <w:locked/>
    <w:rsid w:val="001B3160"/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3</Pages>
  <Words>991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Witalie</cp:lastModifiedBy>
  <cp:revision>118</cp:revision>
  <cp:lastPrinted>2020-02-06T12:47:00Z</cp:lastPrinted>
  <dcterms:created xsi:type="dcterms:W3CDTF">2013-12-09T07:54:00Z</dcterms:created>
  <dcterms:modified xsi:type="dcterms:W3CDTF">2020-02-18T09:01:00Z</dcterms:modified>
</cp:coreProperties>
</file>